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57" w:rsidRPr="002E4457" w:rsidRDefault="002E4457" w:rsidP="002E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457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                Утверждено</w:t>
      </w:r>
    </w:p>
    <w:p w:rsidR="002E4457" w:rsidRPr="002E4457" w:rsidRDefault="002E4457" w:rsidP="002E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457">
        <w:rPr>
          <w:rFonts w:ascii="Times New Roman" w:hAnsi="Times New Roman" w:cs="Times New Roman"/>
          <w:sz w:val="24"/>
          <w:szCs w:val="24"/>
        </w:rPr>
        <w:t>протокол Управляющего совета   от 30.08.2021 г. №4        приказом лицея от 30.08.2021г. №145</w:t>
      </w:r>
    </w:p>
    <w:p w:rsidR="002E4457" w:rsidRPr="002E4457" w:rsidRDefault="002E4457" w:rsidP="002E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457" w:rsidRPr="002E4457" w:rsidRDefault="002E4457" w:rsidP="002E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457">
        <w:rPr>
          <w:rFonts w:ascii="Times New Roman" w:hAnsi="Times New Roman" w:cs="Times New Roman"/>
          <w:sz w:val="24"/>
          <w:szCs w:val="24"/>
        </w:rPr>
        <w:t>Председатель УС              Н.Е. Глазкова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4457">
        <w:rPr>
          <w:rFonts w:ascii="Times New Roman" w:hAnsi="Times New Roman" w:cs="Times New Roman"/>
          <w:sz w:val="24"/>
          <w:szCs w:val="24"/>
        </w:rPr>
        <w:t xml:space="preserve">        Директор лицея   </w:t>
      </w:r>
      <w:r w:rsidRPr="002E44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39047"/>
            <wp:effectExtent l="19050" t="0" r="0" b="0"/>
            <wp:docPr id="4" name="Рисунок 7" descr="C:\Documents and Settings\Воропаева\Local Settings\Temporary Internet Files\Content.Word\ром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оропаева\Local Settings\Temporary Internet Files\Content.Word\ром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293" t="16484" r="26588" b="10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457">
        <w:rPr>
          <w:rFonts w:ascii="Times New Roman" w:hAnsi="Times New Roman" w:cs="Times New Roman"/>
          <w:sz w:val="24"/>
          <w:szCs w:val="24"/>
        </w:rPr>
        <w:t xml:space="preserve">   И.А. </w:t>
      </w:r>
      <w:proofErr w:type="spellStart"/>
      <w:r w:rsidRPr="002E4457">
        <w:rPr>
          <w:rFonts w:ascii="Times New Roman" w:hAnsi="Times New Roman" w:cs="Times New Roman"/>
          <w:sz w:val="24"/>
          <w:szCs w:val="24"/>
        </w:rPr>
        <w:t>Шепелева</w:t>
      </w:r>
      <w:proofErr w:type="spellEnd"/>
      <w:r w:rsidRPr="002E4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457" w:rsidRDefault="002E4457" w:rsidP="002E4457">
      <w:pPr>
        <w:pStyle w:val="western"/>
        <w:shd w:val="clear" w:color="auto" w:fill="FFFFFF"/>
        <w:spacing w:before="0" w:beforeAutospacing="0" w:after="0" w:afterAutospacing="0" w:line="293" w:lineRule="atLeast"/>
        <w:rPr>
          <w:b/>
          <w:bCs/>
          <w:sz w:val="28"/>
          <w:szCs w:val="28"/>
        </w:rPr>
      </w:pPr>
    </w:p>
    <w:p w:rsidR="002E4457" w:rsidRDefault="002E4457" w:rsidP="002E4457">
      <w:pPr>
        <w:pStyle w:val="western"/>
        <w:shd w:val="clear" w:color="auto" w:fill="FFFFFF"/>
        <w:spacing w:before="0" w:beforeAutospacing="0" w:after="0" w:afterAutospacing="0" w:line="293" w:lineRule="atLeast"/>
        <w:rPr>
          <w:b/>
          <w:bCs/>
          <w:sz w:val="28"/>
          <w:szCs w:val="28"/>
        </w:rPr>
      </w:pPr>
    </w:p>
    <w:p w:rsidR="002E4457" w:rsidRDefault="002E4457" w:rsidP="00A2098D">
      <w:pPr>
        <w:pStyle w:val="western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sz w:val="28"/>
          <w:szCs w:val="28"/>
        </w:rPr>
      </w:pP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sz w:val="20"/>
          <w:szCs w:val="20"/>
        </w:rPr>
      </w:pPr>
      <w:r w:rsidRPr="00A2098D">
        <w:rPr>
          <w:b/>
          <w:bCs/>
          <w:sz w:val="28"/>
          <w:szCs w:val="28"/>
        </w:rPr>
        <w:t>ПОЛОЖЕНИЕ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sz w:val="20"/>
          <w:szCs w:val="20"/>
        </w:rPr>
      </w:pPr>
      <w:r w:rsidRPr="00A2098D">
        <w:rPr>
          <w:b/>
          <w:bCs/>
          <w:sz w:val="28"/>
          <w:szCs w:val="28"/>
        </w:rPr>
        <w:t>о школьном методическом объединении учителей-предметников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sz w:val="20"/>
          <w:szCs w:val="20"/>
        </w:rPr>
      </w:pP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sz w:val="20"/>
          <w:szCs w:val="20"/>
        </w:rPr>
      </w:pPr>
      <w:r w:rsidRPr="00A2098D">
        <w:rPr>
          <w:b/>
          <w:bCs/>
          <w:sz w:val="28"/>
          <w:szCs w:val="28"/>
        </w:rPr>
        <w:t>I. Общие положения.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1.1. 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родственных дисциплин. В образовательном учреждении могут также создаваться методические объединения классных руководителей, воспитателей и т.п.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ОО задач, и утверждается приказом директора ОО.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1.4. Методические объединения подчиняются непосредственно заместителю директора по УВР.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1.5.</w:t>
      </w:r>
      <w:r w:rsidRPr="00A2098D">
        <w:rPr>
          <w:i/>
          <w:iCs/>
          <w:sz w:val="28"/>
          <w:szCs w:val="28"/>
        </w:rPr>
        <w:t> </w:t>
      </w:r>
      <w:r w:rsidRPr="00A2098D">
        <w:rPr>
          <w:sz w:val="28"/>
          <w:szCs w:val="28"/>
        </w:rPr>
        <w:t>В своей деятельности методическое объединение руководствуется Федеральным Законом “Об образовании в Российской Федерации” от 29 декабря 2012 г. №273-ФЗ, Уставом и локальными правовыми актами лицея, приказами и распоряжениями дирек</w:t>
      </w:r>
      <w:r w:rsidRPr="00A2098D">
        <w:rPr>
          <w:sz w:val="28"/>
          <w:szCs w:val="28"/>
        </w:rPr>
        <w:softHyphen/>
        <w:t>тора.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0"/>
          <w:szCs w:val="20"/>
        </w:rPr>
      </w:pP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sz w:val="20"/>
          <w:szCs w:val="20"/>
        </w:rPr>
      </w:pPr>
      <w:r w:rsidRPr="00A2098D">
        <w:rPr>
          <w:b/>
          <w:bCs/>
          <w:sz w:val="28"/>
          <w:szCs w:val="28"/>
        </w:rPr>
        <w:t>II. Задачи и направления деятельности методического объединения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0"/>
          <w:szCs w:val="20"/>
        </w:rPr>
      </w:pP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2.1 Методическое объединение учителей-предметников создается как одна из форм самоуправления ОО.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и воспитательного процесса.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2.2. </w:t>
      </w:r>
      <w:r w:rsidRPr="00A2098D">
        <w:rPr>
          <w:sz w:val="28"/>
          <w:szCs w:val="28"/>
          <w:u w:val="single"/>
        </w:rPr>
        <w:t>Цели методического объединения</w:t>
      </w:r>
      <w:r w:rsidRPr="00A2098D">
        <w:rPr>
          <w:sz w:val="28"/>
          <w:szCs w:val="28"/>
        </w:rPr>
        <w:t>:</w:t>
      </w:r>
    </w:p>
    <w:p w:rsidR="00A2098D" w:rsidRPr="00A2098D" w:rsidRDefault="00A2098D" w:rsidP="00A2098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совершенствования методического и профессионального мастерства учителей,</w:t>
      </w:r>
    </w:p>
    <w:p w:rsidR="00A2098D" w:rsidRPr="00A2098D" w:rsidRDefault="00A2098D" w:rsidP="00A2098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2098D">
        <w:rPr>
          <w:sz w:val="28"/>
          <w:szCs w:val="28"/>
        </w:rPr>
        <w:lastRenderedPageBreak/>
        <w:t>организации взаимопомощи для обеспечения соответствия современным требованиям к обучению, воспитанию и развитию школьников,</w:t>
      </w:r>
    </w:p>
    <w:p w:rsidR="00A2098D" w:rsidRPr="00A2098D" w:rsidRDefault="00A2098D" w:rsidP="00A2098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объединения творческих инициатив,</w:t>
      </w:r>
    </w:p>
    <w:p w:rsidR="00A2098D" w:rsidRPr="00A2098D" w:rsidRDefault="00A2098D" w:rsidP="00A2098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разработки современных требований к уроку, классному часу, внеурочному мероприятию и т.п.</w:t>
      </w:r>
    </w:p>
    <w:p w:rsidR="00A2098D" w:rsidRPr="00A2098D" w:rsidRDefault="00A2098D" w:rsidP="00A2098D">
      <w:pPr>
        <w:pStyle w:val="western"/>
        <w:shd w:val="clear" w:color="auto" w:fill="FFFFFF"/>
        <w:spacing w:before="278" w:beforeAutospacing="0" w:after="278" w:afterAutospacing="0" w:line="293" w:lineRule="atLeast"/>
        <w:ind w:left="425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2.3. Методическое объединение осуществляет деятельность по следующим </w:t>
      </w:r>
      <w:r w:rsidRPr="00A2098D">
        <w:rPr>
          <w:sz w:val="28"/>
          <w:szCs w:val="28"/>
          <w:u w:val="single"/>
        </w:rPr>
        <w:t>направлениям</w:t>
      </w:r>
      <w:r w:rsidRPr="00A2098D">
        <w:rPr>
          <w:sz w:val="28"/>
          <w:szCs w:val="28"/>
        </w:rPr>
        <w:t>:</w:t>
      </w:r>
    </w:p>
    <w:p w:rsidR="00A2098D" w:rsidRPr="00A2098D" w:rsidRDefault="00A2098D" w:rsidP="00A2098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изучает нормативной и методической документации по вопросам образования,</w:t>
      </w:r>
    </w:p>
    <w:p w:rsidR="00A2098D" w:rsidRPr="00A2098D" w:rsidRDefault="00A2098D" w:rsidP="00A2098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 xml:space="preserve">производит отбор УМК и составление учебных программ по предмету с учетом вариативности и </w:t>
      </w:r>
      <w:proofErr w:type="spellStart"/>
      <w:r w:rsidRPr="00A2098D">
        <w:rPr>
          <w:sz w:val="28"/>
          <w:szCs w:val="28"/>
        </w:rPr>
        <w:t>разноуровневости</w:t>
      </w:r>
      <w:proofErr w:type="spellEnd"/>
      <w:r w:rsidRPr="00A2098D">
        <w:rPr>
          <w:sz w:val="28"/>
          <w:szCs w:val="28"/>
        </w:rPr>
        <w:t>,</w:t>
      </w:r>
    </w:p>
    <w:p w:rsidR="00A2098D" w:rsidRPr="00A2098D" w:rsidRDefault="00A2098D" w:rsidP="00A2098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проводит анализ авторских программ и методик,</w:t>
      </w:r>
    </w:p>
    <w:p w:rsidR="00A2098D" w:rsidRPr="00A2098D" w:rsidRDefault="00A2098D" w:rsidP="00A2098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 xml:space="preserve">анализирует учебные возможности учеников, результаты образовательного процесса, в том числе </w:t>
      </w:r>
      <w:proofErr w:type="spellStart"/>
      <w:r w:rsidRPr="00A2098D">
        <w:rPr>
          <w:sz w:val="28"/>
          <w:szCs w:val="28"/>
        </w:rPr>
        <w:t>внеучебной</w:t>
      </w:r>
      <w:proofErr w:type="spellEnd"/>
      <w:r w:rsidRPr="00A2098D">
        <w:rPr>
          <w:sz w:val="28"/>
          <w:szCs w:val="28"/>
        </w:rPr>
        <w:t xml:space="preserve"> работы по предмету;</w:t>
      </w:r>
    </w:p>
    <w:p w:rsidR="00A2098D" w:rsidRPr="00A2098D" w:rsidRDefault="00A2098D" w:rsidP="00A2098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планирует оказание конкретной методической помощи учителям-предметникам;</w:t>
      </w:r>
    </w:p>
    <w:p w:rsidR="00A2098D" w:rsidRPr="00A2098D" w:rsidRDefault="00A2098D" w:rsidP="00A2098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организует работу методических семинаров и других форм методической работы;</w:t>
      </w:r>
    </w:p>
    <w:p w:rsidR="00A2098D" w:rsidRPr="00A2098D" w:rsidRDefault="00A2098D" w:rsidP="00A2098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анализирует и планирует оснащение предметных кабинетов;</w:t>
      </w:r>
    </w:p>
    <w:p w:rsidR="00A2098D" w:rsidRPr="00A2098D" w:rsidRDefault="00A2098D" w:rsidP="00A2098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согласовывает материалы для промежуточной аттестации учащихся;</w:t>
      </w:r>
    </w:p>
    <w:p w:rsidR="00A2098D" w:rsidRPr="00A2098D" w:rsidRDefault="00A2098D" w:rsidP="00A2098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поводит выработку единых требований к оценке результатов освоения программы на основе разработанных образовательных стандартов по предмету</w:t>
      </w:r>
    </w:p>
    <w:p w:rsidR="00A2098D" w:rsidRPr="00A2098D" w:rsidRDefault="00A2098D" w:rsidP="00A2098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проводит первоначальную экспертизу изменений, вносимых преподавателями в учебные программы;</w:t>
      </w:r>
    </w:p>
    <w:p w:rsidR="00A2098D" w:rsidRPr="00A2098D" w:rsidRDefault="00A2098D" w:rsidP="00A2098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изучает передовой педагогический опыт; экспериментальную работу по предмету и обобщает опыт преподавания учебных дисциплин;</w:t>
      </w:r>
    </w:p>
    <w:p w:rsidR="00A2098D" w:rsidRPr="00A2098D" w:rsidRDefault="00A2098D" w:rsidP="00A2098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 xml:space="preserve">проводит анализ состояния преподавания предмета по итогам </w:t>
      </w:r>
      <w:proofErr w:type="spellStart"/>
      <w:r w:rsidRPr="00A2098D">
        <w:rPr>
          <w:sz w:val="28"/>
          <w:szCs w:val="28"/>
        </w:rPr>
        <w:t>внутришкольного</w:t>
      </w:r>
      <w:proofErr w:type="spellEnd"/>
      <w:r w:rsidRPr="00A2098D">
        <w:rPr>
          <w:sz w:val="28"/>
          <w:szCs w:val="28"/>
        </w:rPr>
        <w:t xml:space="preserve"> контроля,</w:t>
      </w:r>
    </w:p>
    <w:p w:rsidR="00A2098D" w:rsidRPr="00A2098D" w:rsidRDefault="00A2098D" w:rsidP="00A2098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 xml:space="preserve">организует </w:t>
      </w:r>
      <w:proofErr w:type="spellStart"/>
      <w:r w:rsidRPr="00A2098D">
        <w:rPr>
          <w:sz w:val="28"/>
          <w:szCs w:val="28"/>
        </w:rPr>
        <w:t>взаимопосещение</w:t>
      </w:r>
      <w:proofErr w:type="spellEnd"/>
      <w:r w:rsidRPr="00A2098D">
        <w:rPr>
          <w:sz w:val="28"/>
          <w:szCs w:val="28"/>
        </w:rPr>
        <w:t xml:space="preserve"> уроков и классных часов по определенной тематике с последующим самоанализом и анализом достигнутых результатов,</w:t>
      </w:r>
    </w:p>
    <w:p w:rsidR="00A2098D" w:rsidRPr="00A2098D" w:rsidRDefault="00A2098D" w:rsidP="00A2098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организует открытые уроки и открытые внеклассные мероприятия с целью ознакомления с методическими разработками; организует внеклассную деятельность учащихся по предмету;</w:t>
      </w:r>
    </w:p>
    <w:p w:rsidR="00A2098D" w:rsidRPr="00A2098D" w:rsidRDefault="00A2098D" w:rsidP="00A2098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принимает решение о подготовке методических рекомендаций в помощь учителям;</w:t>
      </w:r>
    </w:p>
    <w:p w:rsidR="00A2098D" w:rsidRPr="00A2098D" w:rsidRDefault="00A2098D" w:rsidP="00A2098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A2098D" w:rsidRPr="00A2098D" w:rsidRDefault="00A2098D" w:rsidP="00A2098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рекомендует учителям различные формы повышения квалификации;</w:t>
      </w:r>
    </w:p>
    <w:p w:rsidR="00A2098D" w:rsidRPr="00A2098D" w:rsidRDefault="00A2098D" w:rsidP="00A2098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организует работу наставников с молодыми специалистами;</w:t>
      </w:r>
    </w:p>
    <w:p w:rsidR="00A2098D" w:rsidRPr="00A2098D" w:rsidRDefault="00A2098D" w:rsidP="00A2098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lastRenderedPageBreak/>
        <w:t>разрабатывает положения о конкурсах, фестивалях, олимпиадах, предметных неделях (месячниках) и организует их проведение.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sz w:val="20"/>
          <w:szCs w:val="20"/>
        </w:rPr>
      </w:pPr>
      <w:r w:rsidRPr="00A2098D">
        <w:rPr>
          <w:b/>
          <w:bCs/>
          <w:sz w:val="28"/>
          <w:szCs w:val="28"/>
        </w:rPr>
        <w:t>III. Основные формы работы методического объединения: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3.2. «Круглые столы», совещания и семинары по учебно-методическим вопросам, творческие отчеты учителей и т.п.;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3.3. Заседания методических объединений по вопросам методики обучения и воспитания учащихся;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3.4. Открытые уроки и внеклассные мероприятия по предмету;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3.5. Лекции, доклады, сообщения и дискуссии по методике обучения и воспитания, вопросам общей педагогики и психологии;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3.7. Проведение предметных недель и методических дней;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 xml:space="preserve">3.8. </w:t>
      </w:r>
      <w:proofErr w:type="spellStart"/>
      <w:r w:rsidRPr="00A2098D">
        <w:rPr>
          <w:sz w:val="28"/>
          <w:szCs w:val="28"/>
        </w:rPr>
        <w:t>Взаимопосещение</w:t>
      </w:r>
      <w:proofErr w:type="spellEnd"/>
      <w:r w:rsidRPr="00A2098D">
        <w:rPr>
          <w:sz w:val="28"/>
          <w:szCs w:val="28"/>
        </w:rPr>
        <w:t xml:space="preserve"> уроков.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0"/>
          <w:szCs w:val="20"/>
        </w:rPr>
      </w:pP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sz w:val="20"/>
          <w:szCs w:val="20"/>
        </w:rPr>
      </w:pPr>
      <w:r w:rsidRPr="00A2098D">
        <w:rPr>
          <w:b/>
          <w:bCs/>
          <w:sz w:val="28"/>
          <w:szCs w:val="28"/>
        </w:rPr>
        <w:t>IV. Порядок работы методического объединения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4.1. Возглавляет школьное методическое объединение руководитель, назначаемый директором школы из числа наиболее опытных педагогов по согласованию с членами методического объединения. Руководитель ШМО является членом методического совета (МС) школы.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4.2. Работа методического объединения проводится в соответствии с планом работы на текущий учебный год. План составляется руководителем ШМО, рассматривается на заседании методического объединения, согласовывается с заместителем директора по УВР.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директора школы по УВР.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4.4. По каждому из обсуждаемых на заседании вопросов принимаются реко</w:t>
      </w:r>
      <w:r w:rsidRPr="00A2098D">
        <w:rPr>
          <w:sz w:val="28"/>
          <w:szCs w:val="28"/>
        </w:rPr>
        <w:softHyphen/>
        <w:t>мендации, которые фиксируются в протоколе.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4.5. При рассмотрении вопросов, затрагивающих тематику или интересы других методических объединений, на заседания необходимо приглашать их председателей (учителей).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709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 xml:space="preserve">4.6. </w:t>
      </w:r>
      <w:proofErr w:type="gramStart"/>
      <w:r w:rsidRPr="00A2098D">
        <w:rPr>
          <w:sz w:val="28"/>
          <w:szCs w:val="28"/>
        </w:rPr>
        <w:t>Контроль за</w:t>
      </w:r>
      <w:proofErr w:type="gramEnd"/>
      <w:r w:rsidRPr="00A2098D">
        <w:rPr>
          <w:sz w:val="28"/>
          <w:szCs w:val="28"/>
        </w:rPr>
        <w:t xml:space="preserve"> деятельностью ШМО осуществляется директором школы, его заместителями по учебно-воспитательной работе в соответствии с планами методической работы школы и </w:t>
      </w:r>
      <w:proofErr w:type="spellStart"/>
      <w:r w:rsidRPr="00A2098D">
        <w:rPr>
          <w:sz w:val="28"/>
          <w:szCs w:val="28"/>
        </w:rPr>
        <w:t>внутришкольного</w:t>
      </w:r>
      <w:proofErr w:type="spellEnd"/>
      <w:r w:rsidRPr="00A2098D">
        <w:rPr>
          <w:sz w:val="28"/>
          <w:szCs w:val="28"/>
        </w:rPr>
        <w:t xml:space="preserve"> контроля. В своей работе ШМО подотчётно педагогическому совету.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sz w:val="20"/>
          <w:szCs w:val="20"/>
        </w:rPr>
      </w:pP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sz w:val="20"/>
          <w:szCs w:val="20"/>
        </w:rPr>
      </w:pPr>
      <w:r w:rsidRPr="00A2098D">
        <w:rPr>
          <w:b/>
          <w:bCs/>
          <w:sz w:val="28"/>
          <w:szCs w:val="28"/>
        </w:rPr>
        <w:t>V. Документация методического объединения</w:t>
      </w:r>
    </w:p>
    <w:p w:rsidR="00A2098D" w:rsidRPr="00A2098D" w:rsidRDefault="00A2098D" w:rsidP="00A2098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Положение о школьном методическом объединении.</w:t>
      </w:r>
    </w:p>
    <w:p w:rsidR="00A2098D" w:rsidRPr="00A2098D" w:rsidRDefault="00A2098D" w:rsidP="00A2098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lastRenderedPageBreak/>
        <w:t>Банк данных об учителях ШМО: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категория).</w:t>
      </w:r>
    </w:p>
    <w:p w:rsidR="00A2098D" w:rsidRPr="00A2098D" w:rsidRDefault="00A2098D" w:rsidP="00A2098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Задачи ШМО на текущий учебный год.</w:t>
      </w:r>
    </w:p>
    <w:p w:rsidR="00A2098D" w:rsidRPr="00A2098D" w:rsidRDefault="00A2098D" w:rsidP="00A2098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Тема методической работы, её цель.</w:t>
      </w:r>
    </w:p>
    <w:p w:rsidR="00A2098D" w:rsidRPr="00A2098D" w:rsidRDefault="00A2098D" w:rsidP="00A2098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План работы ШМО на текущий учебный год.</w:t>
      </w:r>
    </w:p>
    <w:p w:rsidR="00A2098D" w:rsidRPr="00A2098D" w:rsidRDefault="00A2098D" w:rsidP="00A2098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Сведения о темах самообразования учителей ШМО.</w:t>
      </w:r>
    </w:p>
    <w:p w:rsidR="00A2098D" w:rsidRPr="00A2098D" w:rsidRDefault="00A2098D" w:rsidP="00A2098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Перспективный план аттестации учителей ШМО.</w:t>
      </w:r>
    </w:p>
    <w:p w:rsidR="00A2098D" w:rsidRPr="00A2098D" w:rsidRDefault="00A2098D" w:rsidP="00A2098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proofErr w:type="gramStart"/>
      <w:r w:rsidRPr="00A2098D">
        <w:rPr>
          <w:sz w:val="28"/>
          <w:szCs w:val="28"/>
        </w:rPr>
        <w:t>График проведения текущих контрольных работ (вносят сами учителя или председатели методических объединений.</w:t>
      </w:r>
      <w:proofErr w:type="gramEnd"/>
      <w:r w:rsidRPr="00A2098D">
        <w:rPr>
          <w:sz w:val="28"/>
          <w:szCs w:val="28"/>
        </w:rPr>
        <w:t xml:space="preserve"> </w:t>
      </w:r>
      <w:proofErr w:type="gramStart"/>
      <w:r w:rsidRPr="00A2098D">
        <w:rPr>
          <w:sz w:val="28"/>
          <w:szCs w:val="28"/>
        </w:rPr>
        <w:t>Цель: предупреждение перегрузок учащихся - не более одной контрольной работы в день).</w:t>
      </w:r>
      <w:proofErr w:type="gramEnd"/>
    </w:p>
    <w:p w:rsidR="00A2098D" w:rsidRPr="00A2098D" w:rsidRDefault="00A2098D" w:rsidP="00A2098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График контрольных работ ВШК.</w:t>
      </w:r>
    </w:p>
    <w:p w:rsidR="00A2098D" w:rsidRPr="00A2098D" w:rsidRDefault="00A2098D" w:rsidP="00A2098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График проведения открытых уроков и внеклассных мероприятий по предмету учителями ШМО.</w:t>
      </w:r>
    </w:p>
    <w:p w:rsidR="00A2098D" w:rsidRPr="00A2098D" w:rsidRDefault="00A2098D" w:rsidP="00A2098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Информация об учебных программах и их учебно-методическом обеспечении по предмету.</w:t>
      </w:r>
    </w:p>
    <w:p w:rsidR="00A2098D" w:rsidRPr="00A2098D" w:rsidRDefault="00A2098D" w:rsidP="00A2098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План работы с молодыми и вновь прибывшими специалистам в ШМО.</w:t>
      </w:r>
    </w:p>
    <w:p w:rsidR="00A2098D" w:rsidRPr="00A2098D" w:rsidRDefault="00A2098D" w:rsidP="00A2098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 xml:space="preserve">Результаты </w:t>
      </w:r>
      <w:proofErr w:type="spellStart"/>
      <w:r w:rsidRPr="00A2098D">
        <w:rPr>
          <w:sz w:val="28"/>
          <w:szCs w:val="28"/>
        </w:rPr>
        <w:t>внутришкольного</w:t>
      </w:r>
      <w:proofErr w:type="spellEnd"/>
      <w:r w:rsidRPr="00A2098D">
        <w:rPr>
          <w:sz w:val="28"/>
          <w:szCs w:val="28"/>
        </w:rPr>
        <w:t xml:space="preserve"> контроля (аналитические справки), диагностики.</w:t>
      </w:r>
    </w:p>
    <w:p w:rsidR="00A2098D" w:rsidRPr="00A2098D" w:rsidRDefault="00A2098D" w:rsidP="00A2098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Протоколы заседаний ШМО.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0"/>
          <w:szCs w:val="20"/>
        </w:rPr>
      </w:pP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sz w:val="20"/>
          <w:szCs w:val="20"/>
        </w:rPr>
      </w:pPr>
      <w:r w:rsidRPr="00A2098D">
        <w:rPr>
          <w:b/>
          <w:bCs/>
          <w:sz w:val="28"/>
          <w:szCs w:val="28"/>
        </w:rPr>
        <w:t>VI. Права методического объединения</w:t>
      </w:r>
    </w:p>
    <w:p w:rsidR="00A2098D" w:rsidRPr="00A2098D" w:rsidRDefault="00A2098D" w:rsidP="00A2098D">
      <w:pPr>
        <w:pStyle w:val="western"/>
        <w:shd w:val="clear" w:color="auto" w:fill="FFFFFF"/>
        <w:spacing w:before="0" w:beforeAutospacing="0" w:after="0" w:afterAutospacing="0" w:line="293" w:lineRule="atLeast"/>
        <w:ind w:firstLine="142"/>
        <w:rPr>
          <w:rFonts w:ascii="Arial" w:hAnsi="Arial" w:cs="Arial"/>
          <w:sz w:val="20"/>
          <w:szCs w:val="20"/>
        </w:rPr>
      </w:pPr>
      <w:r w:rsidRPr="00A2098D">
        <w:rPr>
          <w:b/>
          <w:bCs/>
          <w:i/>
          <w:iCs/>
          <w:sz w:val="28"/>
          <w:szCs w:val="28"/>
        </w:rPr>
        <w:t>Методическое объединение имеет право:</w:t>
      </w:r>
    </w:p>
    <w:p w:rsidR="00A2098D" w:rsidRPr="00A2098D" w:rsidRDefault="00A2098D" w:rsidP="00A2098D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готовить предложения и рекомендовать учителей для повышения квалификационной категории;</w:t>
      </w:r>
    </w:p>
    <w:p w:rsidR="00A2098D" w:rsidRPr="00A2098D" w:rsidRDefault="00A2098D" w:rsidP="00A2098D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выдвигать предложения об улучшении учебного процесса в школе;</w:t>
      </w:r>
    </w:p>
    <w:p w:rsidR="00A2098D" w:rsidRPr="00A2098D" w:rsidRDefault="00A2098D" w:rsidP="00A2098D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A2098D" w:rsidRPr="00A2098D" w:rsidRDefault="00A2098D" w:rsidP="00A2098D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A2098D" w:rsidRPr="00A2098D" w:rsidRDefault="00A2098D" w:rsidP="00A2098D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рекомендовать учителям различные формы повышения квалификации;</w:t>
      </w:r>
    </w:p>
    <w:p w:rsidR="00A2098D" w:rsidRPr="00A2098D" w:rsidRDefault="00A2098D" w:rsidP="00A2098D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обращаться за консультациями по проблемам учебной деятельности и воспитания учащихся к заместителям директора школы;</w:t>
      </w:r>
    </w:p>
    <w:p w:rsidR="00A2098D" w:rsidRPr="00A2098D" w:rsidRDefault="00A2098D" w:rsidP="00A2098D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ind w:left="0"/>
        <w:rPr>
          <w:rFonts w:ascii="Arial" w:hAnsi="Arial" w:cs="Arial"/>
          <w:sz w:val="20"/>
          <w:szCs w:val="20"/>
        </w:rPr>
      </w:pPr>
      <w:r w:rsidRPr="00A2098D">
        <w:rPr>
          <w:sz w:val="28"/>
          <w:szCs w:val="28"/>
        </w:rPr>
        <w:t>выдвигать от методического объединения учителей для участия в профессиональных конкурсах.</w:t>
      </w:r>
    </w:p>
    <w:p w:rsidR="00A2098D" w:rsidRPr="00A2098D" w:rsidRDefault="00A2098D" w:rsidP="00A2098D">
      <w:pPr>
        <w:pStyle w:val="a3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sz w:val="20"/>
          <w:szCs w:val="20"/>
        </w:rPr>
      </w:pPr>
    </w:p>
    <w:p w:rsidR="00ED5C37" w:rsidRDefault="00ED5C37"/>
    <w:sectPr w:rsidR="00ED5C37" w:rsidSect="009B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4EB"/>
    <w:multiLevelType w:val="multilevel"/>
    <w:tmpl w:val="6734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0202C"/>
    <w:multiLevelType w:val="multilevel"/>
    <w:tmpl w:val="C396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9363E0"/>
    <w:multiLevelType w:val="multilevel"/>
    <w:tmpl w:val="A9E0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463CD"/>
    <w:multiLevelType w:val="multilevel"/>
    <w:tmpl w:val="99DE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C37"/>
    <w:rsid w:val="002E4457"/>
    <w:rsid w:val="009B36FE"/>
    <w:rsid w:val="00A2098D"/>
    <w:rsid w:val="00ED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2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2021-12-19T07:54:00Z</dcterms:created>
  <dcterms:modified xsi:type="dcterms:W3CDTF">2025-05-13T17:51:00Z</dcterms:modified>
</cp:coreProperties>
</file>