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EB" w:rsidRDefault="00505FEB" w:rsidP="00505FEB">
      <w:bookmarkStart w:id="0" w:name="_GoBack"/>
      <w:bookmarkEnd w:id="0"/>
    </w:p>
    <w:p w:rsidR="00505FEB" w:rsidRPr="00F8575E" w:rsidRDefault="00505FEB" w:rsidP="00F8575E">
      <w:pPr>
        <w:shd w:val="clear" w:color="auto" w:fill="FFFFFF"/>
        <w:spacing w:after="0" w:line="240" w:lineRule="auto"/>
        <w:outlineLvl w:val="1"/>
        <w:rPr>
          <w:rFonts w:ascii="Times New Roman" w:eastAsia="Times New Roman" w:hAnsi="Times New Roman" w:cs="Times New Roman"/>
          <w:b/>
          <w:bCs/>
          <w:sz w:val="24"/>
          <w:szCs w:val="24"/>
          <w:lang w:eastAsia="ru-RU"/>
        </w:rPr>
      </w:pPr>
      <w:r w:rsidRPr="00F8575E">
        <w:rPr>
          <w:rFonts w:ascii="Times New Roman" w:eastAsia="Times New Roman" w:hAnsi="Times New Roman" w:cs="Times New Roman"/>
          <w:b/>
          <w:bCs/>
          <w:sz w:val="24"/>
          <w:szCs w:val="24"/>
          <w:lang w:eastAsia="ru-RU"/>
        </w:rPr>
        <w:t>Советы родителям по успешной организации учебной деятельности школьника</w:t>
      </w:r>
    </w:p>
    <w:p w:rsidR="00505FEB" w:rsidRPr="00F8575E" w:rsidRDefault="00505FEB" w:rsidP="00F8575E">
      <w:pPr>
        <w:shd w:val="clear" w:color="auto" w:fill="FFFFFF"/>
        <w:spacing w:after="0" w:line="240" w:lineRule="auto"/>
        <w:rPr>
          <w:rFonts w:ascii="Times New Roman" w:eastAsia="Times New Roman" w:hAnsi="Times New Roman" w:cs="Times New Roman"/>
          <w:sz w:val="24"/>
          <w:szCs w:val="24"/>
          <w:lang w:eastAsia="ru-RU"/>
        </w:rPr>
      </w:pPr>
      <w:r w:rsidRPr="00F8575E">
        <w:rPr>
          <w:rFonts w:ascii="Tahoma" w:eastAsia="Times New Roman" w:hAnsi="Tahoma" w:cs="Tahoma"/>
          <w:sz w:val="24"/>
          <w:szCs w:val="24"/>
          <w:lang w:eastAsia="ru-RU"/>
        </w:rPr>
        <w:t>﻿</w:t>
      </w:r>
      <w:r w:rsidR="007923A8" w:rsidRPr="00F8575E">
        <w:rPr>
          <w:rFonts w:ascii="Times New Roman" w:eastAsia="Times New Roman" w:hAnsi="Times New Roman" w:cs="Times New Roman"/>
          <w:sz w:val="24"/>
          <w:szCs w:val="24"/>
          <w:lang w:eastAsia="ru-RU"/>
        </w:rPr>
        <w:t xml:space="preserve"> </w:t>
      </w:r>
    </w:p>
    <w:p w:rsidR="00505FEB"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Воодушевите ребенка на</w:t>
      </w:r>
      <w:r w:rsidRPr="00F8575E">
        <w:rPr>
          <w:rFonts w:ascii="Times New Roman" w:eastAsia="Times New Roman" w:hAnsi="Times New Roman" w:cs="Times New Roman"/>
          <w:sz w:val="24"/>
          <w:szCs w:val="24"/>
          <w:lang w:eastAsia="ru-RU"/>
        </w:rPr>
        <w:t> рассказ о своих школьных делах.</w:t>
      </w:r>
      <w:r w:rsidRPr="00F8575E">
        <w:rPr>
          <w:rFonts w:ascii="Times New Roman" w:eastAsia="Times New Roman" w:hAnsi="Times New Roman" w:cs="Times New Roman"/>
          <w:sz w:val="24"/>
          <w:szCs w:val="24"/>
          <w:lang w:eastAsia="ru-RU"/>
        </w:rPr>
        <w:b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rsidR="00F8575E" w:rsidRPr="00F8575E" w:rsidRDefault="00F8575E" w:rsidP="00F8575E">
      <w:pPr>
        <w:shd w:val="clear" w:color="auto" w:fill="FFFFFF"/>
        <w:spacing w:after="0" w:line="240" w:lineRule="auto"/>
        <w:jc w:val="both"/>
        <w:rPr>
          <w:rFonts w:ascii="Times New Roman" w:eastAsia="Times New Roman" w:hAnsi="Times New Roman" w:cs="Times New Roman"/>
          <w:sz w:val="24"/>
          <w:szCs w:val="24"/>
          <w:lang w:eastAsia="ru-RU"/>
        </w:rPr>
      </w:pP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Регулярно беседуйте с классным руководителем и учителями вашего ребенка</w:t>
      </w:r>
      <w:r w:rsidRPr="00F8575E">
        <w:rPr>
          <w:rFonts w:ascii="Times New Roman" w:eastAsia="Times New Roman" w:hAnsi="Times New Roman" w:cs="Times New Roman"/>
          <w:sz w:val="24"/>
          <w:szCs w:val="24"/>
          <w:lang w:eastAsia="ru-RU"/>
        </w:rPr>
        <w:t> о его успеваемости, поведении и взаимоотношениях с другими детьми.</w:t>
      </w:r>
      <w:r w:rsidRPr="00F8575E">
        <w:rPr>
          <w:rFonts w:ascii="Times New Roman" w:eastAsia="Times New Roman" w:hAnsi="Times New Roman" w:cs="Times New Roman"/>
          <w:sz w:val="24"/>
          <w:szCs w:val="24"/>
          <w:lang w:eastAsia="ru-RU"/>
        </w:rPr>
        <w:br/>
        <w:t>Без колебаний побеседуйте с учителем, если вы чувствуете, что не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месяц. 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Иначе вы можете случайно поставить ребенка в неловкое положение выбора между преданностью вам и уважением к своему учителю.</w:t>
      </w:r>
    </w:p>
    <w:p w:rsidR="00505FEB"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Не связывайте оценки за успеваемость ребенка со своей системой наказаний и поощрений.</w:t>
      </w:r>
    </w:p>
    <w:p w:rsidR="00F8575E" w:rsidRPr="00F8575E" w:rsidRDefault="00F8575E" w:rsidP="00F8575E">
      <w:pPr>
        <w:shd w:val="clear" w:color="auto" w:fill="FFFFFF"/>
        <w:spacing w:after="0" w:line="240" w:lineRule="auto"/>
        <w:jc w:val="both"/>
        <w:rPr>
          <w:rFonts w:ascii="Times New Roman" w:eastAsia="Times New Roman" w:hAnsi="Times New Roman" w:cs="Times New Roman"/>
          <w:sz w:val="24"/>
          <w:szCs w:val="24"/>
          <w:lang w:eastAsia="ru-RU"/>
        </w:rPr>
      </w:pPr>
    </w:p>
    <w:p w:rsid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Ваш ребенок должен расценивать свою хорошую успеваемость как награду, а неуспеваемость — как наказание.</w:t>
      </w:r>
      <w:r w:rsidRPr="00F8575E">
        <w:rPr>
          <w:rFonts w:ascii="Times New Roman" w:eastAsia="Times New Roman" w:hAnsi="Times New Roman" w:cs="Times New Roman"/>
          <w:sz w:val="24"/>
          <w:szCs w:val="24"/>
          <w:lang w:eastAsia="ru-RU"/>
        </w:rPr>
        <w:t> Если у ребенка учеба идет хорошо, проявляйте чаще свою радость, можно даже устраивать небольшие праздники по этому поводу. Но выражайте свою озабоченность, если у ребенка не все хорошо в школе, и, если необходимо, настаивайте на более внимательном выполнении им домашних и классных заданий. Стоит обратить внимание, на что именно отвлекается ребенок во время приготовления домашнего задания, если это телевизор, компьютер или телефон, то на время подготовки, это должно быть исключено!</w:t>
      </w:r>
    </w:p>
    <w:p w:rsidR="00505FEB"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br/>
      </w:r>
      <w:r w:rsidRPr="00F8575E">
        <w:rPr>
          <w:rFonts w:ascii="Times New Roman" w:eastAsia="Times New Roman" w:hAnsi="Times New Roman" w:cs="Times New Roman"/>
          <w:b/>
          <w:bCs/>
          <w:sz w:val="24"/>
          <w:szCs w:val="24"/>
          <w:lang w:eastAsia="ru-RU"/>
        </w:rPr>
        <w:t>Помните, что не только отметка должна быть в центре внимания родителей, а знания,</w:t>
      </w:r>
      <w:r w:rsidRPr="00F8575E">
        <w:rPr>
          <w:rFonts w:ascii="Times New Roman" w:eastAsia="Times New Roman" w:hAnsi="Times New Roman" w:cs="Times New Roman"/>
          <w:sz w:val="24"/>
          <w:szCs w:val="24"/>
          <w:lang w:eastAsia="ru-RU"/>
        </w:rPr>
        <w:t> даже если сегодня ими воспользоваться невозможно. Поэтому думайте о будущем и объясняйте детям, где и когда можно будет воспользоваться знаниями.</w:t>
      </w:r>
    </w:p>
    <w:p w:rsidR="00F8575E" w:rsidRPr="00F8575E" w:rsidRDefault="00F8575E" w:rsidP="00F8575E">
      <w:pPr>
        <w:shd w:val="clear" w:color="auto" w:fill="FFFFFF"/>
        <w:spacing w:after="0" w:line="240" w:lineRule="auto"/>
        <w:jc w:val="both"/>
        <w:rPr>
          <w:rFonts w:ascii="Times New Roman" w:eastAsia="Times New Roman" w:hAnsi="Times New Roman" w:cs="Times New Roman"/>
          <w:sz w:val="24"/>
          <w:szCs w:val="24"/>
          <w:lang w:eastAsia="ru-RU"/>
        </w:rPr>
      </w:pPr>
    </w:p>
    <w:p w:rsid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Знайте программу и особенности школы, где учится ваш ребенок.</w:t>
      </w:r>
      <w:r w:rsidRPr="00F8575E">
        <w:rPr>
          <w:rFonts w:ascii="Times New Roman" w:eastAsia="Times New Roman" w:hAnsi="Times New Roman" w:cs="Times New Roman"/>
          <w:b/>
          <w:bCs/>
          <w:sz w:val="24"/>
          <w:szCs w:val="24"/>
          <w:lang w:eastAsia="ru-RU"/>
        </w:rPr>
        <w:br/>
      </w:r>
      <w:r w:rsidRPr="00F8575E">
        <w:rPr>
          <w:rFonts w:ascii="Times New Roman" w:eastAsia="Times New Roman" w:hAnsi="Times New Roman" w:cs="Times New Roman"/>
          <w:sz w:val="24"/>
          <w:szCs w:val="24"/>
          <w:lang w:eastAsia="ru-RU"/>
        </w:rPr>
        <w:t>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Следует также иметь информацию о дисциплинарных правилах, установленных в школе и классе, различных возможностях обучения, предоставляемых школой вашему ребенку.</w:t>
      </w: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br/>
      </w:r>
      <w:r w:rsidRPr="00F8575E">
        <w:rPr>
          <w:rFonts w:ascii="Times New Roman" w:eastAsia="Times New Roman" w:hAnsi="Times New Roman" w:cs="Times New Roman"/>
          <w:b/>
          <w:bCs/>
          <w:sz w:val="24"/>
          <w:szCs w:val="24"/>
          <w:lang w:eastAsia="ru-RU"/>
        </w:rPr>
        <w:t>Помогайте ребенку</w:t>
      </w:r>
      <w:r w:rsidRPr="00F8575E">
        <w:rPr>
          <w:rFonts w:ascii="Times New Roman" w:eastAsia="Times New Roman" w:hAnsi="Times New Roman" w:cs="Times New Roman"/>
          <w:sz w:val="24"/>
          <w:szCs w:val="24"/>
          <w:lang w:eastAsia="ru-RU"/>
        </w:rPr>
        <w:t> выполнять домашние задания, но не делайте их сами.</w:t>
      </w:r>
      <w:r w:rsidRPr="00F8575E">
        <w:rPr>
          <w:rFonts w:ascii="Times New Roman" w:eastAsia="Times New Roman" w:hAnsi="Times New Roman" w:cs="Times New Roman"/>
          <w:sz w:val="24"/>
          <w:szCs w:val="24"/>
          <w:lang w:eastAsia="ru-RU"/>
        </w:rPr>
        <w:br/>
        <w:t xml:space="preserve">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w:t>
      </w:r>
      <w:r w:rsidRPr="00F8575E">
        <w:rPr>
          <w:rFonts w:ascii="Times New Roman" w:eastAsia="Times New Roman" w:hAnsi="Times New Roman" w:cs="Times New Roman"/>
          <w:sz w:val="24"/>
          <w:szCs w:val="24"/>
          <w:lang w:eastAsia="ru-RU"/>
        </w:rPr>
        <w:lastRenderedPageBreak/>
        <w:t>домашними заданиями, помогите ему найти ответы самостоятельно, а не подсказывайте их.</w:t>
      </w:r>
      <w:r w:rsidRPr="00F8575E">
        <w:rPr>
          <w:rFonts w:ascii="Times New Roman" w:eastAsia="Times New Roman" w:hAnsi="Times New Roman" w:cs="Times New Roman"/>
          <w:b/>
          <w:bCs/>
          <w:sz w:val="24"/>
          <w:szCs w:val="24"/>
          <w:lang w:eastAsia="ru-RU"/>
        </w:rPr>
        <w:b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p>
    <w:p w:rsidR="00505FEB" w:rsidRDefault="00505FEB" w:rsidP="00F8575E">
      <w:pPr>
        <w:shd w:val="clear" w:color="auto" w:fill="FFFFFF"/>
        <w:spacing w:after="0" w:line="240" w:lineRule="auto"/>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br/>
        <w:t>Такие события, как первые несколько месяцев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r w:rsidRPr="00F8575E">
        <w:rPr>
          <w:rFonts w:ascii="Times New Roman" w:eastAsia="Times New Roman" w:hAnsi="Times New Roman" w:cs="Times New Roman"/>
          <w:sz w:val="24"/>
          <w:szCs w:val="24"/>
          <w:lang w:eastAsia="ru-RU"/>
        </w:rPr>
        <w:br/>
        <w:t>Безусловное принятие ребенка, несмотря на те неудачи, с которыми он уже столкнулся или может столкнуться. Одобрение: «Я тебя люблю», «Я верю, ты сможешь», «Я с тобой, у тебя все получится».</w:t>
      </w:r>
    </w:p>
    <w:p w:rsidR="00F8575E" w:rsidRPr="00F8575E" w:rsidRDefault="00F8575E" w:rsidP="00F8575E">
      <w:pPr>
        <w:shd w:val="clear" w:color="auto" w:fill="FFFFFF"/>
        <w:spacing w:after="0" w:line="240" w:lineRule="auto"/>
        <w:rPr>
          <w:rFonts w:ascii="Times New Roman" w:eastAsia="Times New Roman" w:hAnsi="Times New Roman" w:cs="Times New Roman"/>
          <w:sz w:val="24"/>
          <w:szCs w:val="24"/>
          <w:lang w:eastAsia="ru-RU"/>
        </w:rPr>
      </w:pP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Обратите внимание на занятия спортом или прогулки, правильное питание, витаминизацию.</w:t>
      </w: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Малоподвижный образ жизни приводит к застойным явлениям, недостаточному кислородному питанию и отрицательно сказывается на физическом развитии ребенка. Не забывайте о смене учебной деятельности ребёнка дома, создавайте условия для двигательной активности между выполнением домашних заданий.</w:t>
      </w:r>
    </w:p>
    <w:p w:rsidR="00505FEB"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 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 создайте в доме спортивный уголок, приобретите спортивный инвентарь: скакалки, гантели и т.д. Воспитывайте ответственность ребенка за свое здоровье.</w:t>
      </w:r>
    </w:p>
    <w:p w:rsidR="00F8575E" w:rsidRPr="00F8575E" w:rsidRDefault="00F8575E" w:rsidP="00F8575E">
      <w:pPr>
        <w:shd w:val="clear" w:color="auto" w:fill="FFFFFF"/>
        <w:spacing w:after="0" w:line="240" w:lineRule="auto"/>
        <w:jc w:val="both"/>
        <w:rPr>
          <w:rFonts w:ascii="Times New Roman" w:eastAsia="Times New Roman" w:hAnsi="Times New Roman" w:cs="Times New Roman"/>
          <w:sz w:val="24"/>
          <w:szCs w:val="24"/>
          <w:lang w:eastAsia="ru-RU"/>
        </w:rPr>
      </w:pP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Введите четкие правила в семейную жизнь.</w:t>
      </w: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Четко, по пунктам определите обязанности ребенка в семье. Если у вас есть младшие дети, поручите ему заботу о них. Не бойтесь, что старший ребенок испортит младшего. Зона ответственности за другого человека должна быть немалой. Пусть ваш ребенок возьмет на себя, по крайней мере, полное обслуживание четвероногого друга. Важно лишь, чтобы эти ежедневные обязанности лежали полностью на нем, от начала до конца. Это его участок работы, в который больше никогда и ни при каких обстоятельствах не влезает ни один из членов семьи.</w:t>
      </w: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Можно поручить ему и любые другие обязанности по дому. Главное, не подходить к этому вопросу формально, не контролировать и никогда не подстраховывать. Увидите, что в любом состоянии и при любых обстоятельствах он сможет выполнять свои обязанности. Ведь вы тем самым оказываете ему ту степень доверия, которую он будет стараться оправдать, дайте ему</w:t>
      </w:r>
      <w:r w:rsidRPr="00F8575E">
        <w:rPr>
          <w:rFonts w:ascii="Times New Roman" w:eastAsia="Times New Roman" w:hAnsi="Times New Roman" w:cs="Times New Roman"/>
          <w:sz w:val="24"/>
          <w:szCs w:val="24"/>
          <w:shd w:val="clear" w:color="auto" w:fill="F3F8EE"/>
          <w:lang w:eastAsia="ru-RU"/>
        </w:rPr>
        <w:t> </w:t>
      </w:r>
      <w:r w:rsidRPr="00F8575E">
        <w:rPr>
          <w:rFonts w:ascii="Times New Roman" w:eastAsia="Times New Roman" w:hAnsi="Times New Roman" w:cs="Times New Roman"/>
          <w:sz w:val="24"/>
          <w:szCs w:val="24"/>
          <w:lang w:eastAsia="ru-RU"/>
        </w:rPr>
        <w:t>возможность почувствовать себя взрослым и</w:t>
      </w:r>
      <w:r w:rsidRPr="00F8575E">
        <w:rPr>
          <w:rFonts w:ascii="Times New Roman" w:eastAsia="Times New Roman" w:hAnsi="Times New Roman" w:cs="Times New Roman"/>
          <w:sz w:val="24"/>
          <w:szCs w:val="24"/>
          <w:shd w:val="clear" w:color="auto" w:fill="F3F8EE"/>
          <w:lang w:eastAsia="ru-RU"/>
        </w:rPr>
        <w:t> </w:t>
      </w:r>
      <w:r w:rsidRPr="00F8575E">
        <w:rPr>
          <w:rFonts w:ascii="Times New Roman" w:eastAsia="Times New Roman" w:hAnsi="Times New Roman" w:cs="Times New Roman"/>
          <w:sz w:val="24"/>
          <w:szCs w:val="24"/>
          <w:lang w:eastAsia="ru-RU"/>
        </w:rPr>
        <w:t>значимым.</w:t>
      </w:r>
    </w:p>
    <w:p w:rsidR="00505FEB" w:rsidRPr="00F8575E" w:rsidRDefault="00505FEB"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 </w:t>
      </w:r>
    </w:p>
    <w:p w:rsidR="00505FEB" w:rsidRDefault="00505FEB" w:rsidP="00F8575E">
      <w:pPr>
        <w:shd w:val="clear" w:color="auto" w:fill="FFFFFF"/>
        <w:spacing w:after="0" w:line="240" w:lineRule="auto"/>
        <w:jc w:val="center"/>
        <w:rPr>
          <w:rFonts w:ascii="Times New Roman" w:eastAsia="Times New Roman" w:hAnsi="Times New Roman" w:cs="Times New Roman"/>
          <w:b/>
          <w:bCs/>
          <w:sz w:val="24"/>
          <w:szCs w:val="24"/>
          <w:lang w:eastAsia="ru-RU"/>
        </w:rPr>
      </w:pPr>
      <w:r w:rsidRPr="00F8575E">
        <w:rPr>
          <w:rFonts w:ascii="Times New Roman" w:eastAsia="Times New Roman" w:hAnsi="Times New Roman" w:cs="Times New Roman"/>
          <w:b/>
          <w:bCs/>
          <w:sz w:val="24"/>
          <w:szCs w:val="24"/>
          <w:lang w:eastAsia="ru-RU"/>
        </w:rPr>
        <w:t>УДАЧИ!!!!!</w:t>
      </w:r>
    </w:p>
    <w:p w:rsidR="00F8575E" w:rsidRDefault="00F8575E" w:rsidP="00F8575E">
      <w:pPr>
        <w:shd w:val="clear" w:color="auto" w:fill="FFFFFF"/>
        <w:spacing w:after="0" w:line="240" w:lineRule="auto"/>
        <w:jc w:val="center"/>
        <w:rPr>
          <w:rFonts w:ascii="Times New Roman" w:eastAsia="Times New Roman" w:hAnsi="Times New Roman" w:cs="Times New Roman"/>
          <w:b/>
          <w:bCs/>
          <w:sz w:val="24"/>
          <w:szCs w:val="24"/>
          <w:lang w:eastAsia="ru-RU"/>
        </w:rPr>
      </w:pPr>
    </w:p>
    <w:p w:rsidR="00F8575E" w:rsidRDefault="00F8575E" w:rsidP="00F8575E">
      <w:pPr>
        <w:shd w:val="clear" w:color="auto" w:fill="FFFFFF"/>
        <w:spacing w:after="0" w:line="240" w:lineRule="auto"/>
        <w:jc w:val="center"/>
        <w:rPr>
          <w:rFonts w:ascii="Times New Roman" w:eastAsia="Times New Roman" w:hAnsi="Times New Roman" w:cs="Times New Roman"/>
          <w:b/>
          <w:bCs/>
          <w:sz w:val="24"/>
          <w:szCs w:val="24"/>
          <w:lang w:eastAsia="ru-RU"/>
        </w:rPr>
      </w:pPr>
    </w:p>
    <w:p w:rsidR="00F8575E" w:rsidRDefault="00F8575E" w:rsidP="00F8575E">
      <w:pPr>
        <w:shd w:val="clear" w:color="auto" w:fill="FFFFFF"/>
        <w:spacing w:after="0" w:line="240" w:lineRule="auto"/>
        <w:jc w:val="center"/>
        <w:rPr>
          <w:rFonts w:ascii="Times New Roman" w:eastAsia="Times New Roman" w:hAnsi="Times New Roman" w:cs="Times New Roman"/>
          <w:b/>
          <w:bCs/>
          <w:sz w:val="24"/>
          <w:szCs w:val="24"/>
          <w:lang w:eastAsia="ru-RU"/>
        </w:rPr>
      </w:pPr>
    </w:p>
    <w:p w:rsidR="00F8575E" w:rsidRDefault="00F8575E" w:rsidP="00F8575E">
      <w:pPr>
        <w:shd w:val="clear" w:color="auto" w:fill="FFFFFF"/>
        <w:spacing w:after="0" w:line="240" w:lineRule="auto"/>
        <w:jc w:val="center"/>
        <w:rPr>
          <w:rFonts w:ascii="Times New Roman" w:eastAsia="Times New Roman" w:hAnsi="Times New Roman" w:cs="Times New Roman"/>
          <w:b/>
          <w:bCs/>
          <w:sz w:val="24"/>
          <w:szCs w:val="24"/>
          <w:lang w:eastAsia="ru-RU"/>
        </w:rPr>
      </w:pPr>
    </w:p>
    <w:p w:rsidR="00F8575E" w:rsidRDefault="00F8575E" w:rsidP="00F8575E">
      <w:pPr>
        <w:shd w:val="clear" w:color="auto" w:fill="FFFFFF"/>
        <w:spacing w:after="0" w:line="240" w:lineRule="auto"/>
        <w:jc w:val="center"/>
        <w:rPr>
          <w:rFonts w:ascii="Times New Roman" w:eastAsia="Times New Roman" w:hAnsi="Times New Roman" w:cs="Times New Roman"/>
          <w:b/>
          <w:bCs/>
          <w:sz w:val="24"/>
          <w:szCs w:val="24"/>
          <w:lang w:eastAsia="ru-RU"/>
        </w:rPr>
      </w:pPr>
    </w:p>
    <w:p w:rsidR="00F8575E" w:rsidRPr="00F8575E" w:rsidRDefault="00F8575E" w:rsidP="00F8575E">
      <w:pPr>
        <w:shd w:val="clear" w:color="auto" w:fill="FFFFFF"/>
        <w:spacing w:after="0" w:line="240" w:lineRule="auto"/>
        <w:jc w:val="center"/>
        <w:rPr>
          <w:rFonts w:ascii="Times New Roman" w:eastAsia="Times New Roman" w:hAnsi="Times New Roman" w:cs="Times New Roman"/>
          <w:sz w:val="24"/>
          <w:szCs w:val="24"/>
          <w:lang w:eastAsia="ru-RU"/>
        </w:rPr>
      </w:pPr>
    </w:p>
    <w:p w:rsidR="00D62E61" w:rsidRPr="00F8575E" w:rsidRDefault="00D62E61" w:rsidP="00F8575E">
      <w:pPr>
        <w:shd w:val="clear" w:color="auto" w:fill="FFFFFF"/>
        <w:spacing w:after="0" w:line="240" w:lineRule="auto"/>
        <w:rPr>
          <w:rFonts w:ascii="Times New Roman" w:eastAsia="Times New Roman" w:hAnsi="Times New Roman" w:cs="Times New Roman"/>
          <w:b/>
          <w:bCs/>
          <w:color w:val="4F6228"/>
          <w:sz w:val="24"/>
          <w:szCs w:val="24"/>
          <w:lang w:eastAsia="ru-RU"/>
        </w:rPr>
      </w:pPr>
    </w:p>
    <w:p w:rsidR="00D62E61" w:rsidRPr="00F8575E" w:rsidRDefault="00D62E61" w:rsidP="00F8575E">
      <w:pPr>
        <w:shd w:val="clear" w:color="auto" w:fill="FFFFFF"/>
        <w:spacing w:after="0" w:line="240" w:lineRule="auto"/>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lastRenderedPageBreak/>
        <w:t>Как помочь неуспевающему ребенку?</w:t>
      </w:r>
    </w:p>
    <w:p w:rsidR="00D62E61" w:rsidRPr="00F8575E" w:rsidRDefault="00D62E61" w:rsidP="00F8575E">
      <w:pPr>
        <w:pStyle w:val="a5"/>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Неудачи в учебе могут привести к чувству неуверенности в себе, а она, в свою очередь, к нежеланию учиться.</w:t>
      </w:r>
    </w:p>
    <w:p w:rsidR="00D62E61" w:rsidRPr="00F8575E" w:rsidRDefault="00D62E61" w:rsidP="00F8575E">
      <w:pPr>
        <w:pStyle w:val="a5"/>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Плохая оценка сама по себе уже является наказанием.</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Упоминая в разговоре с ребенком о его недостатках, старайтесь не высказывать все сразу. Если предъявлять ребенку разнообразные претензии одно за другим, он перестанет реагировать на вашу речь.</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Разделяйте оценку личности ребенку и оценку его работы. Похвала должна быть персональной, а критика по возможности безликой.</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Оценка должна сравнивать сегодняшние успехи ребенка с его собственными вчерашними неудачами. Похвалите за вполне реальный успех. Не существует ребенка, которого не за что было бы похвалить.</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 xml:space="preserve">Но не хвалите своего ребенка сразу за все. Если дробно подходить к восприятию успехов и неудач, у ребенка не будет иллюзии полного </w:t>
      </w:r>
      <w:proofErr w:type="gramStart"/>
      <w:r w:rsidRPr="00F8575E">
        <w:rPr>
          <w:rFonts w:ascii="Times New Roman" w:eastAsia="Times New Roman" w:hAnsi="Times New Roman" w:cs="Times New Roman"/>
          <w:sz w:val="24"/>
          <w:szCs w:val="24"/>
          <w:lang w:eastAsia="ru-RU"/>
        </w:rPr>
        <w:t>успеха,  и</w:t>
      </w:r>
      <w:proofErr w:type="gramEnd"/>
      <w:r w:rsidRPr="00F8575E">
        <w:rPr>
          <w:rFonts w:ascii="Times New Roman" w:eastAsia="Times New Roman" w:hAnsi="Times New Roman" w:cs="Times New Roman"/>
          <w:sz w:val="24"/>
          <w:szCs w:val="24"/>
          <w:lang w:eastAsia="ru-RU"/>
        </w:rPr>
        <w:t xml:space="preserve"> ребенок не будет чувствовать себя полным неудачником.</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Ставьте перед ребенком предельно конкретные задачи и реальные цели.</w:t>
      </w:r>
    </w:p>
    <w:p w:rsidR="00D62E61" w:rsidRPr="00F8575E" w:rsidRDefault="00D62E61" w:rsidP="00F8575E">
      <w:pPr>
        <w:pStyle w:val="a5"/>
        <w:shd w:val="clear" w:color="auto" w:fill="FFFFFF"/>
        <w:spacing w:after="0" w:line="240" w:lineRule="auto"/>
        <w:ind w:left="0"/>
        <w:jc w:val="both"/>
        <w:rPr>
          <w:rFonts w:ascii="Times New Roman" w:eastAsia="Times New Roman" w:hAnsi="Times New Roman" w:cs="Times New Roman"/>
          <w:sz w:val="24"/>
          <w:szCs w:val="24"/>
          <w:lang w:eastAsia="ru-RU"/>
        </w:rPr>
      </w:pPr>
    </w:p>
    <w:p w:rsidR="00D62E61" w:rsidRPr="00F8575E" w:rsidRDefault="00D62E61" w:rsidP="00F8575E">
      <w:pPr>
        <w:pStyle w:val="a5"/>
        <w:shd w:val="clear" w:color="auto" w:fill="FFFFFF"/>
        <w:spacing w:after="0" w:line="240" w:lineRule="auto"/>
        <w:ind w:left="0"/>
        <w:rPr>
          <w:rFonts w:ascii="Times New Roman" w:eastAsia="Times New Roman" w:hAnsi="Times New Roman" w:cs="Times New Roman"/>
          <w:color w:val="212529"/>
          <w:sz w:val="24"/>
          <w:szCs w:val="24"/>
          <w:lang w:eastAsia="ru-RU"/>
        </w:rPr>
      </w:pPr>
      <w:r w:rsidRPr="00F8575E">
        <w:rPr>
          <w:rFonts w:ascii="Times New Roman" w:eastAsia="Times New Roman" w:hAnsi="Times New Roman" w:cs="Times New Roman"/>
          <w:b/>
          <w:bCs/>
          <w:sz w:val="24"/>
          <w:szCs w:val="24"/>
          <w:lang w:eastAsia="ru-RU"/>
        </w:rPr>
        <w:t>РЕКОМЕНДАЦИИ ПО РАЗВИТИЮ ВНИМАНИЯ</w:t>
      </w:r>
      <w:r w:rsidRPr="00F8575E">
        <w:rPr>
          <w:rFonts w:ascii="Times New Roman" w:eastAsia="Times New Roman" w:hAnsi="Times New Roman" w:cs="Times New Roman"/>
          <w:b/>
          <w:bCs/>
          <w:color w:val="212529"/>
          <w:sz w:val="24"/>
          <w:szCs w:val="24"/>
          <w:lang w:eastAsia="ru-RU"/>
        </w:rPr>
        <w:t> </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Внимание</w:t>
      </w:r>
      <w:r w:rsidRPr="00F8575E">
        <w:rPr>
          <w:rFonts w:ascii="Times New Roman" w:eastAsia="Times New Roman" w:hAnsi="Times New Roman" w:cs="Times New Roman"/>
          <w:sz w:val="24"/>
          <w:szCs w:val="24"/>
          <w:lang w:eastAsia="ru-RU"/>
        </w:rPr>
        <w:t> - направленность и сосредоточенность психической деятельности на каком-то объекте. Способность к непроизвольному вниманию свойственна всем людям без исключения.</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b/>
          <w:bCs/>
          <w:sz w:val="24"/>
          <w:szCs w:val="24"/>
          <w:lang w:eastAsia="ru-RU"/>
        </w:rPr>
        <w:t>Внимательность</w:t>
      </w:r>
      <w:r w:rsidRPr="00F8575E">
        <w:rPr>
          <w:rFonts w:ascii="Times New Roman" w:eastAsia="Times New Roman" w:hAnsi="Times New Roman" w:cs="Times New Roman"/>
          <w:sz w:val="24"/>
          <w:szCs w:val="24"/>
          <w:lang w:eastAsia="ru-RU"/>
        </w:rPr>
        <w:t> - сложившееся качество личности. Рассеянный школьник, как и все другие дети, способен "обратить внимание" на какой-то объект. Однако он часто не может полностью сосредоточиться на этом объекте: внимательность еще не стала его личным качеством. Понятно, что отсутствие этого важного качества не лучшим образом сказывается на его школьных достижениях.</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 xml:space="preserve">Рассеянность может быть обусловлена каким-то заболеванием, нарушением мозговой деятельности или, например, воспалением носоглотки, </w:t>
      </w:r>
      <w:proofErr w:type="spellStart"/>
      <w:r w:rsidRPr="00F8575E">
        <w:rPr>
          <w:rFonts w:ascii="Times New Roman" w:eastAsia="Times New Roman" w:hAnsi="Times New Roman" w:cs="Times New Roman"/>
          <w:sz w:val="24"/>
          <w:szCs w:val="24"/>
          <w:lang w:eastAsia="ru-RU"/>
        </w:rPr>
        <w:t>аденоидитом</w:t>
      </w:r>
      <w:proofErr w:type="spellEnd"/>
      <w:r w:rsidRPr="00F8575E">
        <w:rPr>
          <w:rFonts w:ascii="Times New Roman" w:eastAsia="Times New Roman" w:hAnsi="Times New Roman" w:cs="Times New Roman"/>
          <w:sz w:val="24"/>
          <w:szCs w:val="24"/>
          <w:lang w:eastAsia="ru-RU"/>
        </w:rPr>
        <w:t>. Но почему же тогда так много невнимательных среди здоровых детей? Понятно, что не стоит ждать особой сосредоточенности, если ребенок устал, ему неинтересно, у него в данный момент другие желания, а вокруг много посторонних раздражителей. Но эти объяснимые временные состояния постепенно складываются в общий стиль учебной работы, а затем становятся жизненным стилем.</w:t>
      </w:r>
    </w:p>
    <w:p w:rsidR="00D62E61"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Организация внимания школьника на уроке зависит, прежде всего, от мастерства учителя. Дома же родителям приходится брать эти функции на себя.</w:t>
      </w:r>
    </w:p>
    <w:p w:rsidR="00F8575E" w:rsidRPr="00F8575E" w:rsidRDefault="00F8575E" w:rsidP="00F8575E">
      <w:pPr>
        <w:pStyle w:val="a5"/>
        <w:shd w:val="clear" w:color="auto" w:fill="FFFFFF"/>
        <w:spacing w:after="0" w:line="240" w:lineRule="auto"/>
        <w:ind w:left="0"/>
        <w:jc w:val="both"/>
        <w:rPr>
          <w:rFonts w:ascii="Times New Roman" w:eastAsia="Times New Roman" w:hAnsi="Times New Roman" w:cs="Times New Roman"/>
          <w:sz w:val="24"/>
          <w:szCs w:val="24"/>
          <w:lang w:eastAsia="ru-RU"/>
        </w:rPr>
      </w:pPr>
    </w:p>
    <w:p w:rsidR="00D62E61" w:rsidRPr="00F8575E" w:rsidRDefault="00F8575E" w:rsidP="00F8575E">
      <w:pPr>
        <w:pStyle w:val="a5"/>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D62E61" w:rsidRPr="00F8575E">
        <w:rPr>
          <w:rFonts w:ascii="Times New Roman" w:eastAsia="Times New Roman" w:hAnsi="Times New Roman" w:cs="Times New Roman"/>
          <w:b/>
          <w:bCs/>
          <w:i/>
          <w:iCs/>
          <w:sz w:val="24"/>
          <w:szCs w:val="24"/>
          <w:lang w:eastAsia="ru-RU"/>
        </w:rPr>
        <w:t>РЕКОМЕНДАЦИИ: на что родителям необходимо обратить внимание?</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 xml:space="preserve">1. Создайте ребенку спокойную обстановку для работы, не допускайте перегрузок и утомления. Сделайте так, чтобы в учении для него было больше увлечения, чем принуждения. Для детей с низким уровнем развития внимания особенно важно всегда начинать приготовление уроков в одно и то же время. Тогда им </w:t>
      </w:r>
      <w:proofErr w:type="gramStart"/>
      <w:r w:rsidRPr="00F8575E">
        <w:rPr>
          <w:rFonts w:ascii="Times New Roman" w:eastAsia="Times New Roman" w:hAnsi="Times New Roman" w:cs="Times New Roman"/>
          <w:sz w:val="24"/>
          <w:szCs w:val="24"/>
          <w:lang w:eastAsia="ru-RU"/>
        </w:rPr>
        <w:t>легче  настроиться</w:t>
      </w:r>
      <w:proofErr w:type="gramEnd"/>
      <w:r w:rsidRPr="00F8575E">
        <w:rPr>
          <w:rFonts w:ascii="Times New Roman" w:eastAsia="Times New Roman" w:hAnsi="Times New Roman" w:cs="Times New Roman"/>
          <w:sz w:val="24"/>
          <w:szCs w:val="24"/>
          <w:lang w:eastAsia="ru-RU"/>
        </w:rPr>
        <w:t xml:space="preserve"> на работу. Установка вырабатывается и на постоянное рабочее место. Достаточно усесться за привычный стол, и приходит рабочее настроение. Причем желательно, чтобы это место было только местом для занятий, а не для игр и дополнительного чтения. Тогда ничто не будет отвлекать ребенка от основного занятия.</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2. Все необходимое для работы всегда должно быть у ребенка под рукой. Начиная от ручки, бумаги и до таблиц, схем, словарей и т.п.</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3. В перерывах между сложными видами работы используйте приемы расслабления или двигательную разрядку.</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 xml:space="preserve">4. Развивайте у вашего школьника навыки самоконтроля, самопроверки выполненной работы. Можно специально составить текст из 13-14 предложений. В каждое предложение </w:t>
      </w:r>
      <w:r w:rsidRPr="00F8575E">
        <w:rPr>
          <w:rFonts w:ascii="Times New Roman" w:eastAsia="Times New Roman" w:hAnsi="Times New Roman" w:cs="Times New Roman"/>
          <w:sz w:val="24"/>
          <w:szCs w:val="24"/>
          <w:lang w:eastAsia="ru-RU"/>
        </w:rPr>
        <w:lastRenderedPageBreak/>
        <w:t xml:space="preserve">включите одну-две типичные для Вашего школьника ошибки. </w:t>
      </w:r>
      <w:proofErr w:type="gramStart"/>
      <w:r w:rsidRPr="00F8575E">
        <w:rPr>
          <w:rFonts w:ascii="Times New Roman" w:eastAsia="Times New Roman" w:hAnsi="Times New Roman" w:cs="Times New Roman"/>
          <w:sz w:val="24"/>
          <w:szCs w:val="24"/>
          <w:lang w:eastAsia="ru-RU"/>
        </w:rPr>
        <w:t>Например</w:t>
      </w:r>
      <w:proofErr w:type="gramEnd"/>
      <w:r w:rsidRPr="00F8575E">
        <w:rPr>
          <w:rFonts w:ascii="Times New Roman" w:eastAsia="Times New Roman" w:hAnsi="Times New Roman" w:cs="Times New Roman"/>
          <w:sz w:val="24"/>
          <w:szCs w:val="24"/>
          <w:lang w:eastAsia="ru-RU"/>
        </w:rPr>
        <w:t>: пропуски букв, слов; повторение слогов в слове; замена букв или слов и т.п. Ребенку надо проверить текст, найти и исправить в нем ошибки. Причем проверять можно разными способами:</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самостоятельно, читая про себя;</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читая вслух и отчеркивая слоги вертикальными черточками;</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сравнивать текст с правильным образцом.</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 xml:space="preserve">Научите ребенка при проверке пользоваться непрозрачной линейкой. С ее помощью слово открывается постепенно, по слогам, без </w:t>
      </w:r>
      <w:proofErr w:type="spellStart"/>
      <w:r w:rsidRPr="00F8575E">
        <w:rPr>
          <w:rFonts w:ascii="Times New Roman" w:eastAsia="Times New Roman" w:hAnsi="Times New Roman" w:cs="Times New Roman"/>
          <w:sz w:val="24"/>
          <w:szCs w:val="24"/>
          <w:lang w:eastAsia="ru-RU"/>
        </w:rPr>
        <w:t>забегания</w:t>
      </w:r>
      <w:proofErr w:type="spellEnd"/>
      <w:r w:rsidRPr="00F8575E">
        <w:rPr>
          <w:rFonts w:ascii="Times New Roman" w:eastAsia="Times New Roman" w:hAnsi="Times New Roman" w:cs="Times New Roman"/>
          <w:sz w:val="24"/>
          <w:szCs w:val="24"/>
          <w:lang w:eastAsia="ru-RU"/>
        </w:rPr>
        <w:t xml:space="preserve"> вперед. Ведь ошибки часто не замечаются, если </w:t>
      </w:r>
      <w:proofErr w:type="gramStart"/>
      <w:r w:rsidRPr="00F8575E">
        <w:rPr>
          <w:rFonts w:ascii="Times New Roman" w:eastAsia="Times New Roman" w:hAnsi="Times New Roman" w:cs="Times New Roman"/>
          <w:sz w:val="24"/>
          <w:szCs w:val="24"/>
          <w:lang w:eastAsia="ru-RU"/>
        </w:rPr>
        <w:t>ученик  забегает</w:t>
      </w:r>
      <w:proofErr w:type="gramEnd"/>
      <w:r w:rsidRPr="00F8575E">
        <w:rPr>
          <w:rFonts w:ascii="Times New Roman" w:eastAsia="Times New Roman" w:hAnsi="Times New Roman" w:cs="Times New Roman"/>
          <w:sz w:val="24"/>
          <w:szCs w:val="24"/>
          <w:lang w:eastAsia="ru-RU"/>
        </w:rPr>
        <w:t>  вперед и "узнает" слово.</w:t>
      </w:r>
    </w:p>
    <w:p w:rsid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5. Выберите специальное время для упражнений, развивающих способность к сосредоточению, концентрации, повышающих устойчивость внимания, умение переключаться. Таких упражнений достаточно много, но они должны быть интересными и не восприниматься как продолжение скучных уроков. Найти такие упражнения можно в многочисленной литературе для родителей.</w:t>
      </w:r>
    </w:p>
    <w:p w:rsidR="00D62E61" w:rsidRPr="00F8575E" w:rsidRDefault="00D62E61" w:rsidP="00F8575E">
      <w:pPr>
        <w:pStyle w:val="a5"/>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 </w:t>
      </w:r>
      <w:r w:rsidRPr="00F8575E">
        <w:rPr>
          <w:rFonts w:ascii="Times New Roman" w:eastAsia="Times New Roman" w:hAnsi="Times New Roman" w:cs="Times New Roman"/>
          <w:b/>
          <w:bCs/>
          <w:sz w:val="24"/>
          <w:szCs w:val="24"/>
          <w:u w:val="single"/>
          <w:lang w:eastAsia="ru-RU"/>
        </w:rPr>
        <w:t>Примеры:</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gramStart"/>
      <w:r w:rsidRPr="00F8575E">
        <w:rPr>
          <w:rFonts w:ascii="Times New Roman" w:eastAsia="Times New Roman" w:hAnsi="Times New Roman" w:cs="Times New Roman"/>
          <w:sz w:val="24"/>
          <w:szCs w:val="24"/>
          <w:lang w:eastAsia="ru-RU"/>
        </w:rPr>
        <w:t>Ø Например</w:t>
      </w:r>
      <w:proofErr w:type="gramEnd"/>
      <w:r w:rsidRPr="00F8575E">
        <w:rPr>
          <w:rFonts w:ascii="Times New Roman" w:eastAsia="Times New Roman" w:hAnsi="Times New Roman" w:cs="Times New Roman"/>
          <w:sz w:val="24"/>
          <w:szCs w:val="24"/>
          <w:lang w:eastAsia="ru-RU"/>
        </w:rPr>
        <w:t>, если Ваш ребенок невнимателен при чтении и письме, предложите ему такое задание. Возьмите несколько страниц печатного текста из старой книги или журнала (шрифт должен быть достаточно крупным). Инструкция: "Вычеркни все буквы "т", а буквы "д" обведи кружком". А потом вместе с ребенком проверьте, сколько допущено ошибок. Упражнение можно повторять каждый день, меняя инструкцию. Постепенно количество ошибок будет снижаться.</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w:t>
      </w:r>
      <w:proofErr w:type="gramStart"/>
      <w:r w:rsidRPr="00F8575E">
        <w:rPr>
          <w:rFonts w:ascii="Times New Roman" w:eastAsia="Times New Roman" w:hAnsi="Times New Roman" w:cs="Times New Roman"/>
          <w:sz w:val="24"/>
          <w:szCs w:val="24"/>
          <w:lang w:eastAsia="ru-RU"/>
        </w:rPr>
        <w:t>Можно</w:t>
      </w:r>
      <w:proofErr w:type="gramEnd"/>
      <w:r w:rsidRPr="00F8575E">
        <w:rPr>
          <w:rFonts w:ascii="Times New Roman" w:eastAsia="Times New Roman" w:hAnsi="Times New Roman" w:cs="Times New Roman"/>
          <w:sz w:val="24"/>
          <w:szCs w:val="24"/>
          <w:lang w:eastAsia="ru-RU"/>
        </w:rPr>
        <w:t xml:space="preserve"> найти специальные фигурные таблицы для тренировки способности к переключению внимания. Дается инструкция в каждой фигурке таблицы поставить определенный значок. </w:t>
      </w:r>
      <w:proofErr w:type="gramStart"/>
      <w:r w:rsidRPr="00F8575E">
        <w:rPr>
          <w:rFonts w:ascii="Times New Roman" w:eastAsia="Times New Roman" w:hAnsi="Times New Roman" w:cs="Times New Roman"/>
          <w:sz w:val="24"/>
          <w:szCs w:val="24"/>
          <w:lang w:eastAsia="ru-RU"/>
        </w:rPr>
        <w:t>Например</w:t>
      </w:r>
      <w:proofErr w:type="gramEnd"/>
      <w:r w:rsidRPr="00F8575E">
        <w:rPr>
          <w:rFonts w:ascii="Times New Roman" w:eastAsia="Times New Roman" w:hAnsi="Times New Roman" w:cs="Times New Roman"/>
          <w:sz w:val="24"/>
          <w:szCs w:val="24"/>
          <w:lang w:eastAsia="ru-RU"/>
        </w:rPr>
        <w:t>: в квадрате - горизонтальную черточку, в кружке - вертикальную, в треугольнике - точку и т. д.</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w:t>
      </w:r>
      <w:proofErr w:type="gramStart"/>
      <w:r w:rsidRPr="00F8575E">
        <w:rPr>
          <w:rFonts w:ascii="Times New Roman" w:eastAsia="Times New Roman" w:hAnsi="Times New Roman" w:cs="Times New Roman"/>
          <w:sz w:val="24"/>
          <w:szCs w:val="24"/>
          <w:lang w:eastAsia="ru-RU"/>
        </w:rPr>
        <w:t>Очень</w:t>
      </w:r>
      <w:proofErr w:type="gramEnd"/>
      <w:r w:rsidRPr="00F8575E">
        <w:rPr>
          <w:rFonts w:ascii="Times New Roman" w:eastAsia="Times New Roman" w:hAnsi="Times New Roman" w:cs="Times New Roman"/>
          <w:sz w:val="24"/>
          <w:szCs w:val="24"/>
          <w:lang w:eastAsia="ru-RU"/>
        </w:rPr>
        <w:t xml:space="preserve"> полезны упражнения по расшифровке сообщений, записанных специальными значками (вроде пляшущих человечков из рассказа А. </w:t>
      </w:r>
      <w:proofErr w:type="spellStart"/>
      <w:r w:rsidRPr="00F8575E">
        <w:rPr>
          <w:rFonts w:ascii="Times New Roman" w:eastAsia="Times New Roman" w:hAnsi="Times New Roman" w:cs="Times New Roman"/>
          <w:sz w:val="24"/>
          <w:szCs w:val="24"/>
          <w:lang w:eastAsia="ru-RU"/>
        </w:rPr>
        <w:t>Конан-Дойля</w:t>
      </w:r>
      <w:proofErr w:type="spellEnd"/>
      <w:r w:rsidRPr="00F8575E">
        <w:rPr>
          <w:rFonts w:ascii="Times New Roman" w:eastAsia="Times New Roman" w:hAnsi="Times New Roman" w:cs="Times New Roman"/>
          <w:sz w:val="24"/>
          <w:szCs w:val="24"/>
          <w:lang w:eastAsia="ru-RU"/>
        </w:rPr>
        <w:t>). Придумайте такой секретный алфавит и составьте с его помощью небольшое письмо. Этот вид работы довольно сложный, но очень полезен для тренировки способности к концентрации и распределению внимания.</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Известное упражнение - отыскивание по порядку чисел, произвольно разбросанных на листе бумаги. Вы можете сами нарисовать такую таблицу.</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w:t>
      </w:r>
      <w:proofErr w:type="gramStart"/>
      <w:r w:rsidRPr="00F8575E">
        <w:rPr>
          <w:rFonts w:ascii="Times New Roman" w:eastAsia="Times New Roman" w:hAnsi="Times New Roman" w:cs="Times New Roman"/>
          <w:sz w:val="24"/>
          <w:szCs w:val="24"/>
          <w:lang w:eastAsia="ru-RU"/>
        </w:rPr>
        <w:t>Возможно</w:t>
      </w:r>
      <w:proofErr w:type="gramEnd"/>
      <w:r w:rsidRPr="00F8575E">
        <w:rPr>
          <w:rFonts w:ascii="Times New Roman" w:eastAsia="Times New Roman" w:hAnsi="Times New Roman" w:cs="Times New Roman"/>
          <w:sz w:val="24"/>
          <w:szCs w:val="24"/>
          <w:lang w:eastAsia="ru-RU"/>
        </w:rPr>
        <w:t xml:space="preserve">, что Вашему ребенку понадобится тренировка специфического вида внимания. Например, он хорошо воспринимает информацию, представленную в зрительном, наглядном виде. Значит, необходимо развивать у такого школьника слуховое внимание, учить его сосредоточиваться на своих слуховых ощущениях. Попросите его закрыть глаза и прислушаться к окружающим звукам. А затем пускай перечислит то, что услышал (шум льющейся на кухне воды, звуки с улицы, разговор за стеной и т.д.). Или такое упражнение: вы называете ребенку в произвольном порядке несколько имен. Каждое должно прозвучать несколько раз. </w:t>
      </w:r>
      <w:proofErr w:type="gramStart"/>
      <w:r w:rsidRPr="00F8575E">
        <w:rPr>
          <w:rFonts w:ascii="Times New Roman" w:eastAsia="Times New Roman" w:hAnsi="Times New Roman" w:cs="Times New Roman"/>
          <w:sz w:val="24"/>
          <w:szCs w:val="24"/>
          <w:lang w:eastAsia="ru-RU"/>
        </w:rPr>
        <w:t>Например</w:t>
      </w:r>
      <w:proofErr w:type="gramEnd"/>
      <w:r w:rsidRPr="00F8575E">
        <w:rPr>
          <w:rFonts w:ascii="Times New Roman" w:eastAsia="Times New Roman" w:hAnsi="Times New Roman" w:cs="Times New Roman"/>
          <w:sz w:val="24"/>
          <w:szCs w:val="24"/>
          <w:lang w:eastAsia="ru-RU"/>
        </w:rPr>
        <w:t>: Катя, Антон, Даша, Дима, Антон, Антон, Даша, Катя, Дима, Катя и т.д. При этом отмечаете для себя, сколько раз назвали то или иное имя. Задача ребенка - сказать, сколько раз прозвучало каждое имя.</w:t>
      </w:r>
    </w:p>
    <w:p w:rsidR="00D62E61" w:rsidRPr="00F8575E" w:rsidRDefault="00D62E61" w:rsidP="00F8575E">
      <w:pPr>
        <w:pStyle w:val="a5"/>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Ø </w:t>
      </w:r>
      <w:proofErr w:type="gramStart"/>
      <w:r w:rsidRPr="00F8575E">
        <w:rPr>
          <w:rFonts w:ascii="Times New Roman" w:eastAsia="Times New Roman" w:hAnsi="Times New Roman" w:cs="Times New Roman"/>
          <w:sz w:val="24"/>
          <w:szCs w:val="24"/>
          <w:lang w:eastAsia="ru-RU"/>
        </w:rPr>
        <w:t>Бывает</w:t>
      </w:r>
      <w:proofErr w:type="gramEnd"/>
      <w:r w:rsidRPr="00F8575E">
        <w:rPr>
          <w:rFonts w:ascii="Times New Roman" w:eastAsia="Times New Roman" w:hAnsi="Times New Roman" w:cs="Times New Roman"/>
          <w:sz w:val="24"/>
          <w:szCs w:val="24"/>
          <w:lang w:eastAsia="ru-RU"/>
        </w:rPr>
        <w:t>, что ребенок, наоборот, недостаточно внимателен при восприятии зрительной информации. В таком случае стоит тренировать его наблюдательность, умение подмечать детали, сравнивать величину, цвет, положение предметов, другие признаки. Возьмите несколько любых мелких предметов, расположите их на столе. Попросите ребенка в течение 30 секунд рассмотреть эту композицию. Затем он отвернется, а Вы в это время что-то измените: переставите предметы, добавите такой же, но другого цвета, что-то вовсе уберете. Ребенку нужно сказать, что изменилось. Полезно сравнение двух картинок, похожих на первый взгляд, но различающихся в деталях.</w:t>
      </w:r>
    </w:p>
    <w:p w:rsidR="00D62E61" w:rsidRPr="00F8575E" w:rsidRDefault="00D62E61" w:rsidP="00F8575E">
      <w:pPr>
        <w:spacing w:after="0" w:line="240" w:lineRule="auto"/>
        <w:rPr>
          <w:rFonts w:ascii="Times New Roman" w:hAnsi="Times New Roman" w:cs="Times New Roman"/>
          <w:sz w:val="24"/>
          <w:szCs w:val="24"/>
        </w:rPr>
      </w:pPr>
    </w:p>
    <w:p w:rsidR="00D62E61" w:rsidRPr="00F8575E" w:rsidRDefault="00D62E61" w:rsidP="00F8575E">
      <w:pPr>
        <w:shd w:val="clear" w:color="auto" w:fill="FFFFFF"/>
        <w:spacing w:after="0" w:line="240" w:lineRule="auto"/>
        <w:outlineLvl w:val="1"/>
        <w:rPr>
          <w:rFonts w:ascii="Times New Roman" w:eastAsia="Times New Roman" w:hAnsi="Times New Roman" w:cs="Times New Roman"/>
          <w:b/>
          <w:bCs/>
          <w:sz w:val="24"/>
          <w:szCs w:val="24"/>
          <w:lang w:eastAsia="ru-RU"/>
        </w:rPr>
      </w:pPr>
    </w:p>
    <w:p w:rsidR="00D62E61" w:rsidRPr="00F8575E" w:rsidRDefault="00D62E61" w:rsidP="00F8575E">
      <w:pPr>
        <w:shd w:val="clear" w:color="auto" w:fill="FFFFFF"/>
        <w:spacing w:after="0" w:line="240" w:lineRule="auto"/>
        <w:outlineLvl w:val="1"/>
        <w:rPr>
          <w:rFonts w:ascii="Times New Roman" w:eastAsia="Times New Roman" w:hAnsi="Times New Roman" w:cs="Times New Roman"/>
          <w:b/>
          <w:bCs/>
          <w:color w:val="212529"/>
          <w:sz w:val="24"/>
          <w:szCs w:val="24"/>
          <w:lang w:eastAsia="ru-RU"/>
        </w:rPr>
      </w:pPr>
    </w:p>
    <w:p w:rsidR="00D62E61" w:rsidRPr="00F8575E" w:rsidRDefault="00D62E61" w:rsidP="00F8575E">
      <w:pPr>
        <w:shd w:val="clear" w:color="auto" w:fill="FFFFFF"/>
        <w:spacing w:after="0" w:line="240" w:lineRule="auto"/>
        <w:outlineLvl w:val="1"/>
        <w:rPr>
          <w:rFonts w:ascii="Times New Roman" w:eastAsia="Times New Roman" w:hAnsi="Times New Roman" w:cs="Times New Roman"/>
          <w:b/>
          <w:bCs/>
          <w:color w:val="212529"/>
          <w:sz w:val="24"/>
          <w:szCs w:val="24"/>
          <w:lang w:eastAsia="ru-RU"/>
        </w:rPr>
      </w:pPr>
      <w:r w:rsidRPr="00F8575E">
        <w:rPr>
          <w:rFonts w:ascii="Times New Roman" w:eastAsia="Times New Roman" w:hAnsi="Times New Roman" w:cs="Times New Roman"/>
          <w:b/>
          <w:bCs/>
          <w:color w:val="212529"/>
          <w:sz w:val="24"/>
          <w:szCs w:val="24"/>
          <w:lang w:eastAsia="ru-RU"/>
        </w:rPr>
        <w:t>Надо ли учить считать и писать</w:t>
      </w:r>
      <w:r w:rsidR="00F05D82" w:rsidRPr="00F8575E">
        <w:rPr>
          <w:rFonts w:ascii="Times New Roman" w:eastAsia="Times New Roman" w:hAnsi="Times New Roman" w:cs="Times New Roman"/>
          <w:b/>
          <w:bCs/>
          <w:color w:val="212529"/>
          <w:sz w:val="24"/>
          <w:szCs w:val="24"/>
          <w:lang w:eastAsia="ru-RU"/>
        </w:rPr>
        <w:t>?</w:t>
      </w:r>
    </w:p>
    <w:p w:rsidR="00D62E61" w:rsidRPr="00F8575E" w:rsidRDefault="00D62E61" w:rsidP="00F8575E">
      <w:pPr>
        <w:shd w:val="clear" w:color="auto" w:fill="FFFFFF"/>
        <w:spacing w:after="0" w:line="240" w:lineRule="auto"/>
        <w:rPr>
          <w:rFonts w:ascii="Times New Roman" w:eastAsia="Times New Roman" w:hAnsi="Times New Roman" w:cs="Times New Roman"/>
          <w:i/>
          <w:color w:val="212529"/>
          <w:sz w:val="24"/>
          <w:szCs w:val="24"/>
          <w:lang w:eastAsia="ru-RU"/>
        </w:rPr>
      </w:pPr>
      <w:r w:rsidRPr="00F8575E">
        <w:rPr>
          <w:rFonts w:ascii="Tahoma" w:eastAsia="Times New Roman" w:hAnsi="Tahoma" w:cs="Tahoma"/>
          <w:color w:val="212529"/>
          <w:sz w:val="24"/>
          <w:szCs w:val="24"/>
          <w:lang w:eastAsia="ru-RU"/>
        </w:rPr>
        <w:t>﻿</w:t>
      </w:r>
    </w:p>
    <w:p w:rsidR="00D62E61" w:rsidRPr="00F8575E" w:rsidRDefault="00D62E61" w:rsidP="00F8575E">
      <w:pPr>
        <w:shd w:val="clear" w:color="auto" w:fill="FFFFFF"/>
        <w:spacing w:after="0" w:line="240" w:lineRule="auto"/>
        <w:jc w:val="center"/>
        <w:rPr>
          <w:rFonts w:ascii="Times New Roman" w:eastAsia="Times New Roman" w:hAnsi="Times New Roman" w:cs="Times New Roman"/>
          <w:i/>
          <w:sz w:val="24"/>
          <w:szCs w:val="24"/>
          <w:lang w:eastAsia="ru-RU"/>
        </w:rPr>
      </w:pPr>
      <w:r w:rsidRPr="00F8575E">
        <w:rPr>
          <w:rFonts w:ascii="Times New Roman" w:eastAsia="Times New Roman" w:hAnsi="Times New Roman" w:cs="Times New Roman"/>
          <w:i/>
          <w:sz w:val="24"/>
          <w:szCs w:val="24"/>
          <w:u w:val="single"/>
          <w:lang w:eastAsia="ru-RU"/>
        </w:rPr>
        <w:t xml:space="preserve">Психологическая готовность к школе не имеет ничего общего с тем, умеет ли ребенок читать (и как быстро), а также считать (и до </w:t>
      </w:r>
      <w:proofErr w:type="spellStart"/>
      <w:r w:rsidRPr="00F8575E">
        <w:rPr>
          <w:rFonts w:ascii="Times New Roman" w:eastAsia="Times New Roman" w:hAnsi="Times New Roman" w:cs="Times New Roman"/>
          <w:i/>
          <w:sz w:val="24"/>
          <w:szCs w:val="24"/>
          <w:u w:val="single"/>
          <w:lang w:eastAsia="ru-RU"/>
        </w:rPr>
        <w:t>скольки</w:t>
      </w:r>
      <w:proofErr w:type="spellEnd"/>
      <w:r w:rsidRPr="00F8575E">
        <w:rPr>
          <w:rFonts w:ascii="Times New Roman" w:eastAsia="Times New Roman" w:hAnsi="Times New Roman" w:cs="Times New Roman"/>
          <w:i/>
          <w:sz w:val="24"/>
          <w:szCs w:val="24"/>
          <w:u w:val="single"/>
          <w:lang w:eastAsia="ru-RU"/>
        </w:rPr>
        <w:t>).</w:t>
      </w:r>
    </w:p>
    <w:p w:rsidR="00D62E61" w:rsidRPr="00F8575E" w:rsidRDefault="00D62E61" w:rsidP="00F8575E">
      <w:pPr>
        <w:shd w:val="clear" w:color="auto" w:fill="FFFFFF"/>
        <w:spacing w:after="0" w:line="240" w:lineRule="auto"/>
        <w:jc w:val="both"/>
        <w:rPr>
          <w:rFonts w:ascii="Times New Roman" w:eastAsia="Times New Roman" w:hAnsi="Times New Roman" w:cs="Times New Roman"/>
          <w:sz w:val="24"/>
          <w:szCs w:val="24"/>
          <w:lang w:eastAsia="ru-RU"/>
        </w:rPr>
      </w:pPr>
      <w:r w:rsidRPr="00F8575E">
        <w:rPr>
          <w:rFonts w:ascii="Times New Roman" w:eastAsia="Times New Roman" w:hAnsi="Times New Roman" w:cs="Times New Roman"/>
          <w:sz w:val="24"/>
          <w:szCs w:val="24"/>
          <w:lang w:eastAsia="ru-RU"/>
        </w:rPr>
        <w:t>Нередки случаи, когда уже в первые месяцы обучения вдруг оказывается, что бойко читающие и хорошо считающие дети не проявляют интереса к учебе, нарушают на уроке дисциплину и как следствие - у них возникают конфликтные отношения с учительницей. Родители обеспокоены и не понимают в чем дело. Ведь они усиленно готовили ребенка к школе, иногда даже в нескольких подготовительных группах. Но дело в том, что в подготовительных к школе группах с детьми чаще всего проходят программу первого класса. Таким образом, для детей слабого уровня развития повторение материала в первом классе облегчает его усвоение. А для детей среднего и тем более хорошего уровня развития это повторение вызывает скуку, в результате чего пропадает интерес к учению.</w:t>
      </w:r>
      <w:r w:rsidRPr="00F8575E">
        <w:rPr>
          <w:rFonts w:ascii="Times New Roman" w:eastAsia="Times New Roman" w:hAnsi="Times New Roman" w:cs="Times New Roman"/>
          <w:sz w:val="24"/>
          <w:szCs w:val="24"/>
          <w:lang w:eastAsia="ru-RU"/>
        </w:rPr>
        <w:br/>
      </w:r>
      <w:r w:rsidRPr="00F8575E">
        <w:rPr>
          <w:rFonts w:ascii="Times New Roman" w:eastAsia="Times New Roman" w:hAnsi="Times New Roman" w:cs="Times New Roman"/>
          <w:sz w:val="24"/>
          <w:szCs w:val="24"/>
          <w:lang w:eastAsia="ru-RU"/>
        </w:rPr>
        <w:br/>
        <w:t>      Так что же, спросите вы, ребенка до школы не надо учить читать и считать? Конечно же надо, но только не на уроках в подготовительных группах, а дома, в непринужденной, часто в игровой обстановке, всячески стимулируя интерес малыша к овладению чтением и счетом. Благо сегодня существует множество развивающих книг, которые помогут родителям, а также бабушкам и дедушкам правильно заниматься с их чадом. Но главное в этих занятиях не переусердствовать. Ни в коем случае нельзя заставлять малыша, если он больше не хочет заниматься. Занятия через силу или под угрозой приводят к тому, что потом ребенок вообще не захочет учиться.</w:t>
      </w:r>
    </w:p>
    <w:p w:rsidR="00D103FB" w:rsidRPr="00F8575E" w:rsidRDefault="00D103FB" w:rsidP="00F8575E">
      <w:pPr>
        <w:spacing w:after="0" w:line="240" w:lineRule="auto"/>
        <w:rPr>
          <w:rFonts w:ascii="Times New Roman" w:hAnsi="Times New Roman" w:cs="Times New Roman"/>
          <w:sz w:val="24"/>
          <w:szCs w:val="24"/>
        </w:rPr>
      </w:pPr>
    </w:p>
    <w:sectPr w:rsidR="00D103FB" w:rsidRPr="00F8575E" w:rsidSect="00D10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6C2"/>
    <w:multiLevelType w:val="multilevel"/>
    <w:tmpl w:val="9B2C5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E0196"/>
    <w:multiLevelType w:val="hybridMultilevel"/>
    <w:tmpl w:val="8F400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05FEB"/>
    <w:rsid w:val="003C0420"/>
    <w:rsid w:val="004F72E9"/>
    <w:rsid w:val="00505FEB"/>
    <w:rsid w:val="00544B3E"/>
    <w:rsid w:val="00782572"/>
    <w:rsid w:val="007923A8"/>
    <w:rsid w:val="00985B5D"/>
    <w:rsid w:val="009A78D3"/>
    <w:rsid w:val="009C03D6"/>
    <w:rsid w:val="00B670F3"/>
    <w:rsid w:val="00D103FB"/>
    <w:rsid w:val="00D62E61"/>
    <w:rsid w:val="00F05D82"/>
    <w:rsid w:val="00F741E4"/>
    <w:rsid w:val="00F85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59E8"/>
  <w15:docId w15:val="{0DDFEE70-53CA-42A8-8970-AEEB571D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3FB"/>
  </w:style>
  <w:style w:type="paragraph" w:styleId="1">
    <w:name w:val="heading 1"/>
    <w:basedOn w:val="a"/>
    <w:link w:val="10"/>
    <w:uiPriority w:val="9"/>
    <w:qFormat/>
    <w:rsid w:val="00505F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5F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F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5FE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5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5FEB"/>
    <w:rPr>
      <w:color w:val="0000FF"/>
      <w:u w:val="single"/>
    </w:rPr>
  </w:style>
  <w:style w:type="paragraph" w:customStyle="1" w:styleId="15">
    <w:name w:val="15"/>
    <w:basedOn w:val="a"/>
    <w:rsid w:val="00D62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62E61"/>
    <w:pPr>
      <w:ind w:left="720"/>
      <w:contextualSpacing/>
    </w:pPr>
  </w:style>
  <w:style w:type="paragraph" w:customStyle="1" w:styleId="16">
    <w:name w:val="16"/>
    <w:basedOn w:val="a"/>
    <w:rsid w:val="00D62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D62E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60127">
      <w:bodyDiv w:val="1"/>
      <w:marLeft w:val="0"/>
      <w:marRight w:val="0"/>
      <w:marTop w:val="0"/>
      <w:marBottom w:val="0"/>
      <w:divBdr>
        <w:top w:val="none" w:sz="0" w:space="0" w:color="auto"/>
        <w:left w:val="none" w:sz="0" w:space="0" w:color="auto"/>
        <w:bottom w:val="none" w:sz="0" w:space="0" w:color="auto"/>
        <w:right w:val="none" w:sz="0" w:space="0" w:color="auto"/>
      </w:divBdr>
    </w:div>
    <w:div w:id="577591794">
      <w:bodyDiv w:val="1"/>
      <w:marLeft w:val="0"/>
      <w:marRight w:val="0"/>
      <w:marTop w:val="0"/>
      <w:marBottom w:val="0"/>
      <w:divBdr>
        <w:top w:val="none" w:sz="0" w:space="0" w:color="auto"/>
        <w:left w:val="none" w:sz="0" w:space="0" w:color="auto"/>
        <w:bottom w:val="none" w:sz="0" w:space="0" w:color="auto"/>
        <w:right w:val="none" w:sz="0" w:space="0" w:color="auto"/>
      </w:divBdr>
      <w:divsChild>
        <w:div w:id="1960647706">
          <w:marLeft w:val="-225"/>
          <w:marRight w:val="-225"/>
          <w:marTop w:val="0"/>
          <w:marBottom w:val="0"/>
          <w:divBdr>
            <w:top w:val="none" w:sz="0" w:space="0" w:color="auto"/>
            <w:left w:val="none" w:sz="0" w:space="0" w:color="auto"/>
            <w:bottom w:val="none" w:sz="0" w:space="0" w:color="auto"/>
            <w:right w:val="none" w:sz="0" w:space="0" w:color="auto"/>
          </w:divBdr>
          <w:divsChild>
            <w:div w:id="197544985">
              <w:marLeft w:val="0"/>
              <w:marRight w:val="0"/>
              <w:marTop w:val="0"/>
              <w:marBottom w:val="0"/>
              <w:divBdr>
                <w:top w:val="none" w:sz="0" w:space="0" w:color="auto"/>
                <w:left w:val="none" w:sz="0" w:space="0" w:color="auto"/>
                <w:bottom w:val="none" w:sz="0" w:space="0" w:color="auto"/>
                <w:right w:val="none" w:sz="0" w:space="0" w:color="auto"/>
              </w:divBdr>
              <w:divsChild>
                <w:div w:id="1688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400">
      <w:bodyDiv w:val="1"/>
      <w:marLeft w:val="0"/>
      <w:marRight w:val="0"/>
      <w:marTop w:val="0"/>
      <w:marBottom w:val="0"/>
      <w:divBdr>
        <w:top w:val="none" w:sz="0" w:space="0" w:color="auto"/>
        <w:left w:val="none" w:sz="0" w:space="0" w:color="auto"/>
        <w:bottom w:val="none" w:sz="0" w:space="0" w:color="auto"/>
        <w:right w:val="none" w:sz="0" w:space="0" w:color="auto"/>
      </w:divBdr>
      <w:divsChild>
        <w:div w:id="1598562955">
          <w:marLeft w:val="-225"/>
          <w:marRight w:val="-225"/>
          <w:marTop w:val="0"/>
          <w:marBottom w:val="0"/>
          <w:divBdr>
            <w:top w:val="none" w:sz="0" w:space="0" w:color="auto"/>
            <w:left w:val="none" w:sz="0" w:space="0" w:color="auto"/>
            <w:bottom w:val="none" w:sz="0" w:space="0" w:color="auto"/>
            <w:right w:val="none" w:sz="0" w:space="0" w:color="auto"/>
          </w:divBdr>
          <w:divsChild>
            <w:div w:id="806894769">
              <w:marLeft w:val="0"/>
              <w:marRight w:val="0"/>
              <w:marTop w:val="0"/>
              <w:marBottom w:val="0"/>
              <w:divBdr>
                <w:top w:val="none" w:sz="0" w:space="0" w:color="auto"/>
                <w:left w:val="none" w:sz="0" w:space="0" w:color="auto"/>
                <w:bottom w:val="none" w:sz="0" w:space="0" w:color="auto"/>
                <w:right w:val="none" w:sz="0" w:space="0" w:color="auto"/>
              </w:divBdr>
              <w:divsChild>
                <w:div w:id="20388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7546">
      <w:bodyDiv w:val="1"/>
      <w:marLeft w:val="0"/>
      <w:marRight w:val="0"/>
      <w:marTop w:val="0"/>
      <w:marBottom w:val="0"/>
      <w:divBdr>
        <w:top w:val="none" w:sz="0" w:space="0" w:color="auto"/>
        <w:left w:val="none" w:sz="0" w:space="0" w:color="auto"/>
        <w:bottom w:val="none" w:sz="0" w:space="0" w:color="auto"/>
        <w:right w:val="none" w:sz="0" w:space="0" w:color="auto"/>
      </w:divBdr>
    </w:div>
    <w:div w:id="2107115006">
      <w:bodyDiv w:val="1"/>
      <w:marLeft w:val="0"/>
      <w:marRight w:val="0"/>
      <w:marTop w:val="0"/>
      <w:marBottom w:val="0"/>
      <w:divBdr>
        <w:top w:val="none" w:sz="0" w:space="0" w:color="auto"/>
        <w:left w:val="none" w:sz="0" w:space="0" w:color="auto"/>
        <w:bottom w:val="none" w:sz="0" w:space="0" w:color="auto"/>
        <w:right w:val="none" w:sz="0" w:space="0" w:color="auto"/>
      </w:divBdr>
      <w:divsChild>
        <w:div w:id="2134975063">
          <w:marLeft w:val="0"/>
          <w:marRight w:val="0"/>
          <w:marTop w:val="0"/>
          <w:marBottom w:val="0"/>
          <w:divBdr>
            <w:top w:val="none" w:sz="0" w:space="0" w:color="auto"/>
            <w:left w:val="none" w:sz="0" w:space="0" w:color="auto"/>
            <w:bottom w:val="none" w:sz="0" w:space="0" w:color="auto"/>
            <w:right w:val="none" w:sz="0" w:space="0" w:color="auto"/>
          </w:divBdr>
        </w:div>
        <w:div w:id="167991008">
          <w:marLeft w:val="0"/>
          <w:marRight w:val="0"/>
          <w:marTop w:val="0"/>
          <w:marBottom w:val="0"/>
          <w:divBdr>
            <w:top w:val="none" w:sz="0" w:space="0" w:color="auto"/>
            <w:left w:val="none" w:sz="0" w:space="0" w:color="auto"/>
            <w:bottom w:val="none" w:sz="0" w:space="0" w:color="auto"/>
            <w:right w:val="none" w:sz="0" w:space="0" w:color="auto"/>
          </w:divBdr>
          <w:divsChild>
            <w:div w:id="416832992">
              <w:marLeft w:val="0"/>
              <w:marRight w:val="0"/>
              <w:marTop w:val="0"/>
              <w:marBottom w:val="0"/>
              <w:divBdr>
                <w:top w:val="none" w:sz="0" w:space="0" w:color="auto"/>
                <w:left w:val="none" w:sz="0" w:space="0" w:color="auto"/>
                <w:bottom w:val="none" w:sz="0" w:space="0" w:color="auto"/>
                <w:right w:val="none" w:sz="0" w:space="0" w:color="auto"/>
              </w:divBdr>
              <w:divsChild>
                <w:div w:id="520634470">
                  <w:marLeft w:val="0"/>
                  <w:marRight w:val="0"/>
                  <w:marTop w:val="0"/>
                  <w:marBottom w:val="0"/>
                  <w:divBdr>
                    <w:top w:val="none" w:sz="0" w:space="0" w:color="auto"/>
                    <w:left w:val="none" w:sz="0" w:space="0" w:color="auto"/>
                    <w:bottom w:val="none" w:sz="0" w:space="0" w:color="auto"/>
                    <w:right w:val="none" w:sz="0" w:space="0" w:color="auto"/>
                  </w:divBdr>
                  <w:divsChild>
                    <w:div w:id="6206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лицей</cp:lastModifiedBy>
  <cp:revision>8</cp:revision>
  <dcterms:created xsi:type="dcterms:W3CDTF">2025-05-13T17:19:00Z</dcterms:created>
  <dcterms:modified xsi:type="dcterms:W3CDTF">2025-05-14T10:40:00Z</dcterms:modified>
</cp:coreProperties>
</file>