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B" w:rsidRPr="00A96896" w:rsidRDefault="007565FB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6E6" w:rsidRPr="00A96896" w:rsidRDefault="00B356E6" w:rsidP="00A968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Анализ работы МО учителей истории, обществознания</w:t>
      </w:r>
      <w:proofErr w:type="gramStart"/>
      <w:r w:rsidRPr="00A9689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96896">
        <w:rPr>
          <w:rFonts w:ascii="Times New Roman" w:hAnsi="Times New Roman" w:cs="Times New Roman"/>
          <w:b/>
          <w:sz w:val="24"/>
          <w:szCs w:val="24"/>
        </w:rPr>
        <w:t xml:space="preserve"> права</w:t>
      </w:r>
      <w:r w:rsidR="001108A8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A96896">
        <w:rPr>
          <w:rFonts w:ascii="Times New Roman" w:hAnsi="Times New Roman" w:cs="Times New Roman"/>
          <w:b/>
          <w:sz w:val="24"/>
          <w:szCs w:val="24"/>
        </w:rPr>
        <w:t xml:space="preserve"> за  1 полугодие</w:t>
      </w:r>
      <w:bookmarkStart w:id="0" w:name="_GoBack"/>
      <w:r w:rsidRPr="00A9689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A96896">
        <w:rPr>
          <w:rFonts w:ascii="Times New Roman" w:hAnsi="Times New Roman" w:cs="Times New Roman"/>
          <w:b/>
          <w:sz w:val="24"/>
          <w:szCs w:val="24"/>
        </w:rPr>
        <w:t>2024-2025 учебного года.</w:t>
      </w:r>
    </w:p>
    <w:tbl>
      <w:tblPr>
        <w:tblStyle w:val="a4"/>
        <w:tblpPr w:leftFromText="180" w:rightFromText="180" w:vertAnchor="text" w:horzAnchor="margin" w:tblpY="90"/>
        <w:tblW w:w="9493" w:type="dxa"/>
        <w:tblLook w:val="04A0"/>
      </w:tblPr>
      <w:tblGrid>
        <w:gridCol w:w="756"/>
        <w:gridCol w:w="3492"/>
        <w:gridCol w:w="5245"/>
      </w:tblGrid>
      <w:tr w:rsidR="00B356E6" w:rsidRPr="00A96896" w:rsidTr="00B62CD3">
        <w:trPr>
          <w:trHeight w:val="149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5245" w:type="dxa"/>
          </w:tcPr>
          <w:p w:rsidR="00B356E6" w:rsidRPr="00A96896" w:rsidRDefault="00B356E6" w:rsidP="00A96896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««Повышение  качества образования  в  условиях современного образовательного пространства».</w:t>
            </w:r>
          </w:p>
        </w:tc>
      </w:tr>
      <w:tr w:rsidR="00B356E6" w:rsidRPr="00A96896" w:rsidTr="00B62CD3">
        <w:trPr>
          <w:trHeight w:val="149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прошедших курсовую подготовку в 1 полугодии 2024-2025 учебного года</w:t>
            </w:r>
          </w:p>
        </w:tc>
        <w:tc>
          <w:tcPr>
            <w:tcW w:w="5245" w:type="dxa"/>
          </w:tcPr>
          <w:p w:rsidR="00B356E6" w:rsidRPr="00A96896" w:rsidRDefault="00B62CD3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прошедших аттестацию в</w:t>
            </w:r>
            <w:r w:rsidR="00BE1097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полугодии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E1097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E1097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</w:t>
            </w:r>
            <w:r w:rsidR="00BE1097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E1097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выступлений с трансмиссией педагогического опыта ( на различных уровнях)-</w:t>
            </w:r>
          </w:p>
        </w:tc>
        <w:tc>
          <w:tcPr>
            <w:tcW w:w="5245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(Путилина О.А.)</w:t>
            </w: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конкурсы, количество, названия</w:t>
            </w:r>
          </w:p>
        </w:tc>
        <w:tc>
          <w:tcPr>
            <w:tcW w:w="5245" w:type="dxa"/>
          </w:tcPr>
          <w:p w:rsidR="00D22471" w:rsidRDefault="005A5984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3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конкурс педагогического профессионального мастерства «Педагогическая лига: преподавание географии» (Афанасьева О.А., 1 место)</w:t>
            </w:r>
            <w:r w:rsidR="00F6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«Конкурс родительских инициатив» (Путилина О.А.)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5984" w:rsidRDefault="005A5984" w:rsidP="005A598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педагогический конкурс «Воспитание патриота и гражданина России 21 века» </w:t>
            </w:r>
            <w:proofErr w:type="gramStart"/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О.А., 1 место)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5984" w:rsidRDefault="005A5984" w:rsidP="005A598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3-й Всероссийский педагогический конкурс «Мой лучший проект</w:t>
            </w:r>
            <w:proofErr w:type="gramStart"/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D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Афанасьева О.А., 1 место) </w:t>
            </w:r>
          </w:p>
          <w:p w:rsidR="00B356E6" w:rsidRDefault="005A5984" w:rsidP="005A598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образовательный проект «Здесь Родины моей начало…» (Афанасьева О.А.).</w:t>
            </w:r>
            <w:r w:rsidR="0020537D"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2CD3" w:rsidRPr="00A96896" w:rsidRDefault="00B62CD3" w:rsidP="005A598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«Базовые национальные ценности» (Путилина О.А., 1 место)</w:t>
            </w: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где издавались, названия</w:t>
            </w:r>
          </w:p>
        </w:tc>
        <w:tc>
          <w:tcPr>
            <w:tcW w:w="5245" w:type="dxa"/>
          </w:tcPr>
          <w:p w:rsidR="00B356E6" w:rsidRPr="00A96896" w:rsidRDefault="00B62CD3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</w:t>
            </w:r>
          </w:p>
        </w:tc>
        <w:tc>
          <w:tcPr>
            <w:tcW w:w="5245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Незначительная часть педагогического коллектива 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D6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вует 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профессиональных конкурсах</w:t>
            </w:r>
            <w:r w:rsidR="00D6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достаточно успешно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6E6" w:rsidRPr="00A96896" w:rsidTr="00B62CD3">
        <w:trPr>
          <w:trHeight w:val="938"/>
        </w:trPr>
        <w:tc>
          <w:tcPr>
            <w:tcW w:w="756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2" w:type="dxa"/>
          </w:tcPr>
          <w:p w:rsidR="00B356E6" w:rsidRPr="00A96896" w:rsidRDefault="00B356E6" w:rsidP="00A96896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Рукомендации</w:t>
            </w:r>
            <w:proofErr w:type="spellEnd"/>
          </w:p>
        </w:tc>
        <w:tc>
          <w:tcPr>
            <w:tcW w:w="5245" w:type="dxa"/>
          </w:tcPr>
          <w:p w:rsidR="00B356E6" w:rsidRPr="00A96896" w:rsidRDefault="00B356E6" w:rsidP="00A9689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D6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</w:t>
            </w:r>
            <w:r w:rsidRPr="00A9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к участию в профессиональных конкурсах.</w:t>
            </w:r>
          </w:p>
          <w:p w:rsidR="00B356E6" w:rsidRPr="00D656C4" w:rsidRDefault="00B356E6" w:rsidP="00D656C4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6E6" w:rsidRPr="00A96896" w:rsidRDefault="00B356E6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EAD" w:rsidRPr="00A96896" w:rsidRDefault="00B75EAD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EAD" w:rsidRPr="00A96896" w:rsidRDefault="00B75EAD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EAD" w:rsidRPr="00A96896" w:rsidRDefault="00B75EAD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EAD" w:rsidRPr="00A96896" w:rsidRDefault="00B75EAD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55A0" w:rsidRPr="00A96896" w:rsidRDefault="00B75EAD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 xml:space="preserve"> В первом полугодии 2024-2025 учебного года педагоги МО строили свою работу в соответствии с  учебн</w:t>
      </w:r>
      <w:proofErr w:type="gramStart"/>
      <w:r w:rsidRPr="00A968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6896">
        <w:rPr>
          <w:rFonts w:ascii="Times New Roman" w:hAnsi="Times New Roman" w:cs="Times New Roman"/>
          <w:sz w:val="24"/>
          <w:szCs w:val="24"/>
        </w:rPr>
        <w:t xml:space="preserve"> методическим планом работы Лицея.  В соответствии с ним был разработан план работы МО</w:t>
      </w:r>
      <w:r w:rsidR="002F55A0" w:rsidRPr="00A96896">
        <w:rPr>
          <w:rFonts w:ascii="Times New Roman" w:hAnsi="Times New Roman" w:cs="Times New Roman"/>
          <w:sz w:val="24"/>
          <w:szCs w:val="24"/>
        </w:rPr>
        <w:t>, разработаны планы проведения внеклассных мероприятий в рамках четверти Впечатлений и Добра.</w:t>
      </w:r>
    </w:p>
    <w:p w:rsidR="00B45B1B" w:rsidRPr="00A96896" w:rsidRDefault="008C6CB3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6896">
        <w:rPr>
          <w:rFonts w:ascii="Times New Roman" w:hAnsi="Times New Roman" w:cs="Times New Roman"/>
          <w:sz w:val="24"/>
          <w:szCs w:val="24"/>
        </w:rPr>
        <w:t>За 1 полугодие б</w:t>
      </w:r>
      <w:r w:rsidR="002F55A0" w:rsidRPr="00A96896">
        <w:rPr>
          <w:rFonts w:ascii="Times New Roman" w:hAnsi="Times New Roman" w:cs="Times New Roman"/>
          <w:sz w:val="24"/>
          <w:szCs w:val="24"/>
        </w:rPr>
        <w:t xml:space="preserve">ыло проведено 2 заседания МО, которые были посвящены рассмотрению актуальных проблем, требующих коллективного и индивидуального </w:t>
      </w:r>
      <w:r w:rsidRPr="00A96896">
        <w:rPr>
          <w:rFonts w:ascii="Times New Roman" w:hAnsi="Times New Roman" w:cs="Times New Roman"/>
          <w:sz w:val="24"/>
          <w:szCs w:val="24"/>
        </w:rPr>
        <w:t xml:space="preserve">обсуждения и </w:t>
      </w:r>
      <w:r w:rsidR="002F55A0" w:rsidRPr="00A96896">
        <w:rPr>
          <w:rFonts w:ascii="Times New Roman" w:hAnsi="Times New Roman" w:cs="Times New Roman"/>
          <w:sz w:val="24"/>
          <w:szCs w:val="24"/>
        </w:rPr>
        <w:t>решения и вопросов, касающихся</w:t>
      </w:r>
      <w:r w:rsidR="00B45B1B" w:rsidRPr="00A96896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Pr="00A96896">
        <w:rPr>
          <w:rFonts w:ascii="Times New Roman" w:hAnsi="Times New Roman" w:cs="Times New Roman"/>
          <w:sz w:val="24"/>
          <w:szCs w:val="24"/>
        </w:rPr>
        <w:t>я</w:t>
      </w:r>
      <w:r w:rsidR="00B45B1B" w:rsidRPr="00A96896">
        <w:rPr>
          <w:rFonts w:ascii="Times New Roman" w:hAnsi="Times New Roman" w:cs="Times New Roman"/>
          <w:sz w:val="24"/>
          <w:szCs w:val="24"/>
        </w:rPr>
        <w:t xml:space="preserve"> профессионального уровня педагогов объединения.</w:t>
      </w:r>
      <w:proofErr w:type="gramEnd"/>
    </w:p>
    <w:p w:rsidR="009D58D1" w:rsidRPr="00A96896" w:rsidRDefault="00B45B1B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96">
        <w:rPr>
          <w:rFonts w:ascii="Times New Roman" w:hAnsi="Times New Roman" w:cs="Times New Roman"/>
          <w:sz w:val="24"/>
          <w:szCs w:val="24"/>
        </w:rPr>
        <w:t>В сентябре</w:t>
      </w:r>
      <w:r w:rsidRPr="00A96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EAD" w:rsidRPr="00A96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96">
        <w:rPr>
          <w:rFonts w:ascii="Times New Roman" w:hAnsi="Times New Roman" w:cs="Times New Roman"/>
          <w:b/>
          <w:sz w:val="24"/>
          <w:szCs w:val="24"/>
        </w:rPr>
        <w:t>у</w:t>
      </w:r>
      <w:r w:rsidR="00B75EAD" w:rsidRPr="00A96896">
        <w:rPr>
          <w:rFonts w:ascii="Times New Roman" w:hAnsi="Times New Roman" w:cs="Times New Roman"/>
          <w:sz w:val="24"/>
          <w:szCs w:val="24"/>
        </w:rPr>
        <w:t>чителя</w:t>
      </w:r>
      <w:r w:rsidRPr="00A96896">
        <w:rPr>
          <w:rFonts w:ascii="Times New Roman" w:hAnsi="Times New Roman" w:cs="Times New Roman"/>
          <w:sz w:val="24"/>
          <w:szCs w:val="24"/>
        </w:rPr>
        <w:t xml:space="preserve"> МО</w:t>
      </w:r>
      <w:r w:rsidR="00B75EAD" w:rsidRPr="00A96896">
        <w:rPr>
          <w:rFonts w:ascii="Times New Roman" w:hAnsi="Times New Roman" w:cs="Times New Roman"/>
          <w:sz w:val="24"/>
          <w:szCs w:val="24"/>
        </w:rPr>
        <w:t xml:space="preserve"> приняли участие в работе </w:t>
      </w:r>
      <w:proofErr w:type="spellStart"/>
      <w:r w:rsidR="00B75EAD" w:rsidRPr="00A9689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75EAD" w:rsidRPr="00A96896">
        <w:rPr>
          <w:rFonts w:ascii="Times New Roman" w:hAnsi="Times New Roman" w:cs="Times New Roman"/>
          <w:sz w:val="24"/>
          <w:szCs w:val="24"/>
        </w:rPr>
        <w:t xml:space="preserve"> «Организация и проведение школьного и муниципального этапов всероссийской олимпиады школьников  2024</w:t>
      </w:r>
      <w:r w:rsidRPr="00A96896">
        <w:rPr>
          <w:rFonts w:ascii="Times New Roman" w:hAnsi="Times New Roman" w:cs="Times New Roman"/>
          <w:sz w:val="24"/>
          <w:szCs w:val="24"/>
        </w:rPr>
        <w:t>/20</w:t>
      </w:r>
      <w:r w:rsidR="00B75EAD" w:rsidRPr="00A96896">
        <w:rPr>
          <w:rFonts w:ascii="Times New Roman" w:hAnsi="Times New Roman" w:cs="Times New Roman"/>
          <w:sz w:val="24"/>
          <w:szCs w:val="24"/>
        </w:rPr>
        <w:t>25</w:t>
      </w:r>
      <w:r w:rsidRPr="00A96896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B75EAD" w:rsidRPr="00A96896">
        <w:rPr>
          <w:rFonts w:ascii="Times New Roman" w:hAnsi="Times New Roman" w:cs="Times New Roman"/>
          <w:sz w:val="24"/>
          <w:szCs w:val="24"/>
        </w:rPr>
        <w:t>по предметам гуманитарного цикла».</w:t>
      </w:r>
      <w:r w:rsidRPr="00A96896">
        <w:rPr>
          <w:rFonts w:ascii="Times New Roman" w:hAnsi="Times New Roman" w:cs="Times New Roman"/>
          <w:sz w:val="24"/>
          <w:szCs w:val="24"/>
        </w:rPr>
        <w:t xml:space="preserve"> </w:t>
      </w:r>
      <w:r w:rsidR="00B75EAD" w:rsidRPr="00A96896">
        <w:rPr>
          <w:rFonts w:ascii="Times New Roman" w:hAnsi="Times New Roman" w:cs="Times New Roman"/>
          <w:sz w:val="24"/>
          <w:szCs w:val="24"/>
        </w:rPr>
        <w:t>Были составлены списки участников школьного этапа всероссийской олимпиады школьников по истории, обществознанию, праву, ОДНКР,  МХК, географии и экономике.</w:t>
      </w:r>
      <w:r w:rsidRPr="00A96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EAD" w:rsidRPr="00A96896" w:rsidRDefault="009D58D1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 xml:space="preserve"> В октябре педагоги приняли участие в проведении</w:t>
      </w:r>
      <w:r w:rsidRPr="00A968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5EAD" w:rsidRPr="00A96896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spellStart"/>
      <w:r w:rsidR="00B75EAD" w:rsidRPr="00A96896">
        <w:rPr>
          <w:rFonts w:ascii="Times New Roman" w:hAnsi="Times New Roman" w:cs="Times New Roman"/>
          <w:sz w:val="24"/>
          <w:szCs w:val="24"/>
        </w:rPr>
        <w:t>ВоШ</w:t>
      </w:r>
      <w:proofErr w:type="spellEnd"/>
      <w:r w:rsidR="00B75EAD" w:rsidRPr="00A96896">
        <w:rPr>
          <w:rFonts w:ascii="Times New Roman" w:hAnsi="Times New Roman" w:cs="Times New Roman"/>
          <w:sz w:val="24"/>
          <w:szCs w:val="24"/>
        </w:rPr>
        <w:t xml:space="preserve"> по истории, обществознанию, праву, экономике, географии, МХК</w:t>
      </w:r>
      <w:r w:rsidR="00750B0A" w:rsidRPr="00A96896">
        <w:rPr>
          <w:rFonts w:ascii="Times New Roman" w:hAnsi="Times New Roman" w:cs="Times New Roman"/>
          <w:sz w:val="24"/>
          <w:szCs w:val="24"/>
        </w:rPr>
        <w:t xml:space="preserve"> и ОДНКР и  проверке работ</w:t>
      </w:r>
      <w:r w:rsidR="00B75EAD" w:rsidRPr="00A96896">
        <w:rPr>
          <w:rFonts w:ascii="Times New Roman" w:hAnsi="Times New Roman" w:cs="Times New Roman"/>
          <w:sz w:val="24"/>
          <w:szCs w:val="24"/>
        </w:rPr>
        <w:t>.</w:t>
      </w:r>
    </w:p>
    <w:p w:rsidR="00B75EAD" w:rsidRPr="00A96896" w:rsidRDefault="00750B0A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>В октябре педагоги МО были привлечены к п</w:t>
      </w:r>
      <w:r w:rsidR="00B75EAD" w:rsidRPr="00A96896">
        <w:rPr>
          <w:rFonts w:ascii="Times New Roman" w:hAnsi="Times New Roman" w:cs="Times New Roman"/>
          <w:sz w:val="24"/>
          <w:szCs w:val="24"/>
        </w:rPr>
        <w:t>роверк</w:t>
      </w:r>
      <w:r w:rsidRPr="00A96896">
        <w:rPr>
          <w:rFonts w:ascii="Times New Roman" w:hAnsi="Times New Roman" w:cs="Times New Roman"/>
          <w:sz w:val="24"/>
          <w:szCs w:val="24"/>
        </w:rPr>
        <w:t>е</w:t>
      </w:r>
      <w:r w:rsidR="00B75EAD" w:rsidRPr="00A96896">
        <w:rPr>
          <w:rFonts w:ascii="Times New Roman" w:hAnsi="Times New Roman" w:cs="Times New Roman"/>
          <w:sz w:val="24"/>
          <w:szCs w:val="24"/>
        </w:rPr>
        <w:t xml:space="preserve"> работ муниципального этапа </w:t>
      </w:r>
      <w:proofErr w:type="spellStart"/>
      <w:r w:rsidR="00B75EAD" w:rsidRPr="00A96896">
        <w:rPr>
          <w:rFonts w:ascii="Times New Roman" w:hAnsi="Times New Roman" w:cs="Times New Roman"/>
          <w:sz w:val="24"/>
          <w:szCs w:val="24"/>
        </w:rPr>
        <w:t>ВоШ</w:t>
      </w:r>
      <w:proofErr w:type="spellEnd"/>
      <w:r w:rsidR="00B75EAD" w:rsidRPr="00A96896">
        <w:rPr>
          <w:rFonts w:ascii="Times New Roman" w:hAnsi="Times New Roman" w:cs="Times New Roman"/>
          <w:sz w:val="24"/>
          <w:szCs w:val="24"/>
        </w:rPr>
        <w:t xml:space="preserve"> по истории, обществознанию, праву экономике, географии, МХК. </w:t>
      </w:r>
      <w:r w:rsidRPr="00A96896">
        <w:rPr>
          <w:rFonts w:ascii="Times New Roman" w:hAnsi="Times New Roman" w:cs="Times New Roman"/>
          <w:sz w:val="24"/>
          <w:szCs w:val="24"/>
        </w:rPr>
        <w:t xml:space="preserve"> Учителями истории и обществознания было организовано п</w:t>
      </w:r>
      <w:r w:rsidR="00B75EAD" w:rsidRPr="00A96896">
        <w:rPr>
          <w:rFonts w:ascii="Times New Roman" w:hAnsi="Times New Roman" w:cs="Times New Roman"/>
          <w:sz w:val="24"/>
          <w:szCs w:val="24"/>
        </w:rPr>
        <w:t>ривлечение учащихся 10-11 классов к диктанту по избирательному  праву</w:t>
      </w:r>
      <w:r w:rsidR="008C6CB3" w:rsidRPr="00A96896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B75EAD" w:rsidRPr="00A96896">
        <w:rPr>
          <w:rFonts w:ascii="Times New Roman" w:hAnsi="Times New Roman" w:cs="Times New Roman"/>
          <w:sz w:val="24"/>
          <w:szCs w:val="24"/>
        </w:rPr>
        <w:t>.</w:t>
      </w:r>
    </w:p>
    <w:p w:rsidR="00B75EAD" w:rsidRPr="00A96896" w:rsidRDefault="008A4C55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 xml:space="preserve"> В ноябр</w:t>
      </w:r>
      <w:proofErr w:type="gramStart"/>
      <w:r w:rsidRPr="00A9689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96896">
        <w:rPr>
          <w:rFonts w:ascii="Times New Roman" w:hAnsi="Times New Roman" w:cs="Times New Roman"/>
          <w:sz w:val="24"/>
          <w:szCs w:val="24"/>
        </w:rPr>
        <w:t xml:space="preserve"> декабре шла </w:t>
      </w:r>
      <w:r w:rsidR="00750B0A" w:rsidRPr="00A96896">
        <w:rPr>
          <w:rFonts w:ascii="Times New Roman" w:hAnsi="Times New Roman" w:cs="Times New Roman"/>
          <w:sz w:val="24"/>
          <w:szCs w:val="24"/>
        </w:rPr>
        <w:t xml:space="preserve"> подготовка учащихся к у</w:t>
      </w:r>
      <w:r w:rsidR="00B75EAD" w:rsidRPr="00A96896">
        <w:rPr>
          <w:rFonts w:ascii="Times New Roman" w:hAnsi="Times New Roman" w:cs="Times New Roman"/>
          <w:sz w:val="24"/>
          <w:szCs w:val="24"/>
        </w:rPr>
        <w:t>части</w:t>
      </w:r>
      <w:r w:rsidR="00750B0A" w:rsidRPr="00A96896">
        <w:rPr>
          <w:rFonts w:ascii="Times New Roman" w:hAnsi="Times New Roman" w:cs="Times New Roman"/>
          <w:sz w:val="24"/>
          <w:szCs w:val="24"/>
        </w:rPr>
        <w:t>ю</w:t>
      </w:r>
      <w:r w:rsidR="00B75EAD" w:rsidRPr="00A96896">
        <w:rPr>
          <w:rFonts w:ascii="Times New Roman" w:hAnsi="Times New Roman" w:cs="Times New Roman"/>
          <w:sz w:val="24"/>
          <w:szCs w:val="24"/>
        </w:rPr>
        <w:t xml:space="preserve"> в конференции «Путь к успеху» (учитель Афанасьева О.А.). </w:t>
      </w:r>
    </w:p>
    <w:p w:rsidR="008A4C55" w:rsidRPr="00A96896" w:rsidRDefault="008A4C55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 xml:space="preserve"> В течение 1 полугодия Путилина О.А. и Афанасьева О.А. прошли курсы повышения квалификации.</w:t>
      </w:r>
    </w:p>
    <w:p w:rsidR="008C6CB3" w:rsidRDefault="00B45B1B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>В течение полугодия педагоги</w:t>
      </w:r>
      <w:r w:rsidR="008A4C55" w:rsidRPr="00A96896">
        <w:rPr>
          <w:rFonts w:ascii="Times New Roman" w:hAnsi="Times New Roman" w:cs="Times New Roman"/>
          <w:sz w:val="24"/>
          <w:szCs w:val="24"/>
        </w:rPr>
        <w:t xml:space="preserve"> МО </w:t>
      </w:r>
      <w:r w:rsidRPr="00A96896">
        <w:rPr>
          <w:rFonts w:ascii="Times New Roman" w:hAnsi="Times New Roman" w:cs="Times New Roman"/>
          <w:sz w:val="24"/>
          <w:szCs w:val="24"/>
        </w:rPr>
        <w:t xml:space="preserve"> привлекали учащихся к участию в конкурсах различного уровня (Приложение</w:t>
      </w:r>
      <w:r w:rsidR="008C6CB3" w:rsidRPr="00A96896">
        <w:rPr>
          <w:rFonts w:ascii="Times New Roman" w:hAnsi="Times New Roman" w:cs="Times New Roman"/>
          <w:sz w:val="24"/>
          <w:szCs w:val="24"/>
        </w:rPr>
        <w:t xml:space="preserve"> 2</w:t>
      </w:r>
      <w:r w:rsidRPr="00A96896">
        <w:rPr>
          <w:rFonts w:ascii="Times New Roman" w:hAnsi="Times New Roman" w:cs="Times New Roman"/>
          <w:sz w:val="24"/>
          <w:szCs w:val="24"/>
        </w:rPr>
        <w:t xml:space="preserve">) и </w:t>
      </w:r>
      <w:r w:rsidR="009D58D1" w:rsidRPr="00A96896">
        <w:rPr>
          <w:rFonts w:ascii="Times New Roman" w:hAnsi="Times New Roman" w:cs="Times New Roman"/>
          <w:sz w:val="24"/>
          <w:szCs w:val="24"/>
        </w:rPr>
        <w:t xml:space="preserve"> мероприятиям четверти Впечатлений и Добра</w:t>
      </w:r>
      <w:r w:rsidR="008A4C55" w:rsidRPr="00A9689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C6CB3" w:rsidRPr="00A96896">
        <w:rPr>
          <w:rFonts w:ascii="Times New Roman" w:hAnsi="Times New Roman" w:cs="Times New Roman"/>
          <w:sz w:val="24"/>
          <w:szCs w:val="24"/>
        </w:rPr>
        <w:t>3</w:t>
      </w:r>
      <w:r w:rsidR="008A4C55" w:rsidRPr="00A96896">
        <w:rPr>
          <w:rFonts w:ascii="Times New Roman" w:hAnsi="Times New Roman" w:cs="Times New Roman"/>
          <w:sz w:val="24"/>
          <w:szCs w:val="24"/>
        </w:rPr>
        <w:t>)</w:t>
      </w:r>
      <w:r w:rsidR="009D58D1" w:rsidRPr="00A96896">
        <w:rPr>
          <w:rFonts w:ascii="Times New Roman" w:hAnsi="Times New Roman" w:cs="Times New Roman"/>
          <w:sz w:val="24"/>
          <w:szCs w:val="24"/>
        </w:rPr>
        <w:t>.</w:t>
      </w:r>
    </w:p>
    <w:p w:rsidR="00435B34" w:rsidRPr="00A96896" w:rsidRDefault="00435B34" w:rsidP="0043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CB3" w:rsidRPr="00435B34" w:rsidRDefault="008C6CB3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35B34">
        <w:rPr>
          <w:rFonts w:ascii="Times New Roman" w:hAnsi="Times New Roman" w:cs="Times New Roman"/>
          <w:b/>
          <w:sz w:val="24"/>
          <w:szCs w:val="24"/>
        </w:rPr>
        <w:t>Итоги участия учащихся в муниципальном этапе Всероссийской олимпиады школьников.</w:t>
      </w:r>
    </w:p>
    <w:tbl>
      <w:tblPr>
        <w:tblStyle w:val="a4"/>
        <w:tblW w:w="0" w:type="auto"/>
        <w:tblLook w:val="04A0"/>
      </w:tblPr>
      <w:tblGrid>
        <w:gridCol w:w="2147"/>
        <w:gridCol w:w="2190"/>
        <w:gridCol w:w="1905"/>
        <w:gridCol w:w="3080"/>
      </w:tblGrid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победителей, педагог</w:t>
            </w:r>
          </w:p>
        </w:tc>
        <w:tc>
          <w:tcPr>
            <w:tcW w:w="308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призеров, педагог</w:t>
            </w:r>
          </w:p>
        </w:tc>
      </w:tr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308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308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И.А., Путилина О.А.)</w:t>
            </w:r>
          </w:p>
        </w:tc>
      </w:tr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  <w:tc>
          <w:tcPr>
            <w:tcW w:w="308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 (Путилина О.А.)</w:t>
            </w:r>
          </w:p>
        </w:tc>
        <w:tc>
          <w:tcPr>
            <w:tcW w:w="3080" w:type="dxa"/>
          </w:tcPr>
          <w:p w:rsidR="00A96896" w:rsidRPr="00A96896" w:rsidRDefault="00D656C4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(Путилина О.А.)</w:t>
            </w:r>
          </w:p>
        </w:tc>
      </w:tr>
      <w:tr w:rsidR="00A96896" w:rsidRPr="00A96896" w:rsidTr="00435B34">
        <w:tc>
          <w:tcPr>
            <w:tcW w:w="2147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0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5" w:type="dxa"/>
          </w:tcPr>
          <w:p w:rsidR="00A96896" w:rsidRPr="00A96896" w:rsidRDefault="00A96896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 (Афанасьева О.А.)</w:t>
            </w:r>
          </w:p>
        </w:tc>
        <w:tc>
          <w:tcPr>
            <w:tcW w:w="3080" w:type="dxa"/>
          </w:tcPr>
          <w:p w:rsidR="00A96896" w:rsidRPr="00A96896" w:rsidRDefault="00A96896" w:rsidP="005A59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8C6CB3" w:rsidRPr="00A96896" w:rsidRDefault="008C6CB3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5B34" w:rsidRDefault="00435B34" w:rsidP="00A968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DFF" w:rsidRPr="00A96896" w:rsidRDefault="00435B34" w:rsidP="00A968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Результативность участия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3B0DFF" w:rsidRPr="00A96896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="003B0DFF" w:rsidRPr="00A96896">
        <w:rPr>
          <w:rFonts w:ascii="Times New Roman" w:hAnsi="Times New Roman" w:cs="Times New Roman"/>
          <w:b/>
          <w:sz w:val="24"/>
          <w:szCs w:val="24"/>
        </w:rPr>
        <w:t xml:space="preserve"> конкурсах     </w:t>
      </w:r>
    </w:p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1. Муниципальный этап.</w:t>
      </w:r>
    </w:p>
    <w:tbl>
      <w:tblPr>
        <w:tblStyle w:val="a4"/>
        <w:tblW w:w="9322" w:type="dxa"/>
        <w:tblLook w:val="04A0"/>
      </w:tblPr>
      <w:tblGrid>
        <w:gridCol w:w="516"/>
        <w:gridCol w:w="2158"/>
        <w:gridCol w:w="1879"/>
        <w:gridCol w:w="858"/>
        <w:gridCol w:w="1303"/>
        <w:gridCol w:w="2608"/>
      </w:tblGrid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Ф.И.учащегося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экскурсоводов «Край родной» среди обучающихся образовательных организаций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Нартова Лина</w:t>
            </w:r>
          </w:p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2024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Рязанцева Т.Я.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Конкурс рисунков по  теме правосудия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Валерия 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>Кукева</w:t>
            </w:r>
            <w:proofErr w:type="spellEnd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Конкурс рисунков по  теме правосудия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Занина</w:t>
            </w:r>
            <w:proofErr w:type="spellEnd"/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Даниэла</w:t>
            </w:r>
            <w:proofErr w:type="spellEnd"/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>Кукева</w:t>
            </w:r>
            <w:proofErr w:type="spellEnd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Конкурс рисунков по  теме правосудия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Виктория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>Кукева</w:t>
            </w:r>
            <w:proofErr w:type="spellEnd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 в номинации «Рисунок»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Глазкова Ольга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Путилина О.А.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 в номинации «Рисунок»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Виктория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Путилина О.А.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 в номинации «Рисунок»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Чальцева</w:t>
            </w:r>
            <w:proofErr w:type="spellEnd"/>
            <w:r w:rsidRPr="00A968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Путилина О.А.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по технике безопасности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Валерия 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0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8" w:type="dxa"/>
          </w:tcPr>
          <w:p w:rsidR="003B0DFF" w:rsidRPr="00A96896" w:rsidRDefault="00B62CD3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</w:t>
            </w:r>
            <w:r w:rsidR="00D26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«Социальный </w:t>
            </w:r>
            <w:r w:rsidR="00D26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проект»</w:t>
            </w:r>
          </w:p>
        </w:tc>
        <w:tc>
          <w:tcPr>
            <w:tcW w:w="1879" w:type="dxa"/>
          </w:tcPr>
          <w:p w:rsidR="003B0DFF" w:rsidRPr="00A96896" w:rsidRDefault="00B62CD3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Ишевских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3B0DFF" w:rsidRPr="00A96896" w:rsidRDefault="00651718" w:rsidP="00A968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</w:tcPr>
          <w:p w:rsidR="003B0DFF" w:rsidRPr="00A96896" w:rsidRDefault="00651718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608" w:type="dxa"/>
          </w:tcPr>
          <w:p w:rsidR="003B0DFF" w:rsidRPr="00A96896" w:rsidRDefault="00651718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Путилина О.А.</w:t>
            </w:r>
          </w:p>
        </w:tc>
      </w:tr>
    </w:tbl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2. Региональный этап</w:t>
      </w:r>
    </w:p>
    <w:tbl>
      <w:tblPr>
        <w:tblStyle w:val="a4"/>
        <w:tblW w:w="0" w:type="auto"/>
        <w:tblLook w:val="04A0"/>
      </w:tblPr>
      <w:tblGrid>
        <w:gridCol w:w="516"/>
        <w:gridCol w:w="2158"/>
        <w:gridCol w:w="1879"/>
        <w:gridCol w:w="858"/>
        <w:gridCol w:w="1612"/>
        <w:gridCol w:w="2299"/>
      </w:tblGrid>
      <w:tr w:rsidR="003B0DFF" w:rsidRPr="00A96896" w:rsidTr="00435B34">
        <w:trPr>
          <w:trHeight w:val="525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Ф.И.учащегося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12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9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3B0DFF" w:rsidRPr="00A96896" w:rsidTr="00435B34">
        <w:trPr>
          <w:trHeight w:val="1080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экскурсоводов «Край родной» среди обучающихся образовательных организаций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Нартова Лина</w:t>
            </w:r>
          </w:p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 2024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612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9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Рязанцева Т.Я.</w:t>
            </w:r>
          </w:p>
        </w:tc>
      </w:tr>
      <w:tr w:rsidR="003B0DFF" w:rsidRPr="00A96896" w:rsidTr="00435B34">
        <w:trPr>
          <w:trHeight w:val="1128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«Здесь Родины моей начало», посвященный 80- летней годовщине Победы в ВОВ 1941-1945 гг.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Афанасьева О.А.</w:t>
            </w:r>
          </w:p>
        </w:tc>
      </w:tr>
      <w:tr w:rsidR="003B0DFF" w:rsidRPr="00A96896" w:rsidTr="00435B34">
        <w:trPr>
          <w:trHeight w:val="262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«Процедура примирения»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Колесникова Елизавета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612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9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rPr>
          <w:trHeight w:val="262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="00C452B4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«Мой Бунин»</w:t>
            </w:r>
          </w:p>
        </w:tc>
        <w:tc>
          <w:tcPr>
            <w:tcW w:w="187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Сиротина Валерия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2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99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B0DFF" w:rsidRPr="00A96896" w:rsidTr="00435B34">
        <w:trPr>
          <w:trHeight w:val="262"/>
        </w:trPr>
        <w:tc>
          <w:tcPr>
            <w:tcW w:w="51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8" w:type="dxa"/>
          </w:tcPr>
          <w:p w:rsidR="003B0DFF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Региональная научно-практическая конференция «Путь к успеху»</w:t>
            </w:r>
          </w:p>
        </w:tc>
        <w:tc>
          <w:tcPr>
            <w:tcW w:w="1879" w:type="dxa"/>
          </w:tcPr>
          <w:p w:rsidR="003B0DFF" w:rsidRPr="00A96896" w:rsidRDefault="00C452B4" w:rsidP="00A9689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Ишевских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3B0DFF" w:rsidRPr="00A96896" w:rsidRDefault="00C452B4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12" w:type="dxa"/>
          </w:tcPr>
          <w:p w:rsidR="003B0DFF" w:rsidRPr="00A96896" w:rsidRDefault="00C452B4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2299" w:type="dxa"/>
          </w:tcPr>
          <w:p w:rsidR="003B0DFF" w:rsidRPr="00A96896" w:rsidRDefault="00C452B4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О.А.</w:t>
            </w:r>
          </w:p>
        </w:tc>
      </w:tr>
      <w:tr w:rsidR="00C452B4" w:rsidRPr="00A96896" w:rsidTr="00435B34">
        <w:trPr>
          <w:trHeight w:val="262"/>
        </w:trPr>
        <w:tc>
          <w:tcPr>
            <w:tcW w:w="516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8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Региональная научно-практическая конференция «Путь к успеху»</w:t>
            </w:r>
          </w:p>
        </w:tc>
        <w:tc>
          <w:tcPr>
            <w:tcW w:w="1879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858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12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2299" w:type="dxa"/>
          </w:tcPr>
          <w:p w:rsidR="00C452B4" w:rsidRPr="00A96896" w:rsidRDefault="00C452B4" w:rsidP="00C45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О.А.</w:t>
            </w:r>
          </w:p>
        </w:tc>
      </w:tr>
    </w:tbl>
    <w:p w:rsidR="00C23C43" w:rsidRDefault="00C23C43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3. Всероссийский  уровень</w:t>
      </w:r>
    </w:p>
    <w:tbl>
      <w:tblPr>
        <w:tblStyle w:val="a4"/>
        <w:tblW w:w="0" w:type="auto"/>
        <w:tblLook w:val="04A0"/>
      </w:tblPr>
      <w:tblGrid>
        <w:gridCol w:w="458"/>
        <w:gridCol w:w="1960"/>
        <w:gridCol w:w="1586"/>
        <w:gridCol w:w="858"/>
        <w:gridCol w:w="1495"/>
        <w:gridCol w:w="2965"/>
      </w:tblGrid>
      <w:tr w:rsidR="003B0DFF" w:rsidRPr="00A96896" w:rsidTr="00435B34">
        <w:trPr>
          <w:trHeight w:val="525"/>
        </w:trPr>
        <w:tc>
          <w:tcPr>
            <w:tcW w:w="4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8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 учащегося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5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965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651718" w:rsidRPr="00A96896" w:rsidTr="00435B34">
        <w:trPr>
          <w:trHeight w:val="1080"/>
        </w:trPr>
        <w:tc>
          <w:tcPr>
            <w:tcW w:w="4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0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</w:t>
            </w:r>
            <w:r w:rsidR="00D26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«Социальный проект»</w:t>
            </w:r>
          </w:p>
        </w:tc>
        <w:tc>
          <w:tcPr>
            <w:tcW w:w="1586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6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Путилина О.А.</w:t>
            </w:r>
          </w:p>
        </w:tc>
      </w:tr>
      <w:tr w:rsidR="00651718" w:rsidRPr="00A96896" w:rsidTr="00435B34">
        <w:trPr>
          <w:trHeight w:val="1080"/>
        </w:trPr>
        <w:tc>
          <w:tcPr>
            <w:tcW w:w="4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национальные ценности</w:t>
            </w:r>
            <w:r w:rsidR="00D26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«Социальный проект»</w:t>
            </w:r>
          </w:p>
        </w:tc>
        <w:tc>
          <w:tcPr>
            <w:tcW w:w="1586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6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Путилина О.А.</w:t>
            </w:r>
          </w:p>
        </w:tc>
      </w:tr>
      <w:tr w:rsidR="00651718" w:rsidRPr="00A96896" w:rsidTr="00435B34">
        <w:trPr>
          <w:trHeight w:val="1080"/>
        </w:trPr>
        <w:tc>
          <w:tcPr>
            <w:tcW w:w="4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</w:tcPr>
          <w:p w:rsidR="00651718" w:rsidRPr="00A96896" w:rsidRDefault="00651718" w:rsidP="006517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0DFF" w:rsidRPr="00A96896" w:rsidRDefault="003B0DFF" w:rsidP="00A968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4. Международный уровень.</w:t>
      </w:r>
    </w:p>
    <w:tbl>
      <w:tblPr>
        <w:tblStyle w:val="a4"/>
        <w:tblW w:w="0" w:type="auto"/>
        <w:tblLook w:val="04A0"/>
      </w:tblPr>
      <w:tblGrid>
        <w:gridCol w:w="458"/>
        <w:gridCol w:w="1960"/>
        <w:gridCol w:w="1586"/>
        <w:gridCol w:w="858"/>
        <w:gridCol w:w="1495"/>
        <w:gridCol w:w="2965"/>
      </w:tblGrid>
      <w:tr w:rsidR="003B0DFF" w:rsidRPr="00A96896" w:rsidTr="00435B34">
        <w:trPr>
          <w:trHeight w:val="525"/>
        </w:trPr>
        <w:tc>
          <w:tcPr>
            <w:tcW w:w="4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0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86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 учащегося</w:t>
            </w:r>
          </w:p>
        </w:tc>
        <w:tc>
          <w:tcPr>
            <w:tcW w:w="8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5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965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3B0DFF" w:rsidRPr="00A96896" w:rsidTr="00435B34">
        <w:trPr>
          <w:trHeight w:val="1080"/>
        </w:trPr>
        <w:tc>
          <w:tcPr>
            <w:tcW w:w="458" w:type="dxa"/>
          </w:tcPr>
          <w:p w:rsidR="003B0DFF" w:rsidRPr="00A96896" w:rsidRDefault="003B0DFF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3B0DFF" w:rsidRPr="00A96896" w:rsidRDefault="009A34E1" w:rsidP="009A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 конкурс «Мир рисует счастье»</w:t>
            </w:r>
          </w:p>
        </w:tc>
        <w:tc>
          <w:tcPr>
            <w:tcW w:w="1586" w:type="dxa"/>
          </w:tcPr>
          <w:p w:rsidR="003B0DFF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Вадим</w:t>
            </w:r>
          </w:p>
        </w:tc>
        <w:tc>
          <w:tcPr>
            <w:tcW w:w="858" w:type="dxa"/>
          </w:tcPr>
          <w:p w:rsidR="003B0DFF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3B0DFF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965" w:type="dxa"/>
          </w:tcPr>
          <w:p w:rsidR="003B0DFF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О.А.</w:t>
            </w:r>
          </w:p>
        </w:tc>
      </w:tr>
    </w:tbl>
    <w:p w:rsidR="008A4C55" w:rsidRPr="00A96896" w:rsidRDefault="008A4C55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C55" w:rsidRPr="00A96896" w:rsidRDefault="003B0DFF" w:rsidP="00A9689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>План мероприятий в четверти Впечатлений.</w:t>
      </w:r>
    </w:p>
    <w:tbl>
      <w:tblPr>
        <w:tblStyle w:val="a4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8A4C55" w:rsidRPr="00A96896" w:rsidTr="00BB332C">
        <w:tc>
          <w:tcPr>
            <w:tcW w:w="562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4C55" w:rsidRPr="00A96896" w:rsidTr="00BB332C">
        <w:tc>
          <w:tcPr>
            <w:tcW w:w="562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Встреча онлайн с  добровольческим отрядом «Берега» города Минска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14-19.10.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Путилина О.А.</w:t>
            </w:r>
          </w:p>
        </w:tc>
      </w:tr>
      <w:tr w:rsidR="008A4C55" w:rsidRPr="00A96896" w:rsidTr="00BB332C">
        <w:tc>
          <w:tcPr>
            <w:tcW w:w="562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« Помощь 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района фронту в годы ВОВ»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18-23.10.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Рязанцева Т.Я.</w:t>
            </w:r>
          </w:p>
        </w:tc>
      </w:tr>
      <w:tr w:rsidR="008A4C55" w:rsidRPr="00A96896" w:rsidTr="00BB332C">
        <w:tc>
          <w:tcPr>
            <w:tcW w:w="562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экспозиции, посвященной Великой Отечественной войне </w:t>
            </w: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869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Афанасьева О.А.</w:t>
            </w:r>
          </w:p>
        </w:tc>
      </w:tr>
    </w:tbl>
    <w:p w:rsidR="008A4C55" w:rsidRPr="00A96896" w:rsidRDefault="008A4C55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4C55" w:rsidRPr="00A96896" w:rsidRDefault="008A4C55" w:rsidP="00A9689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96">
        <w:rPr>
          <w:rFonts w:ascii="Times New Roman" w:hAnsi="Times New Roman" w:cs="Times New Roman"/>
          <w:b/>
          <w:sz w:val="24"/>
          <w:szCs w:val="24"/>
        </w:rPr>
        <w:t>План мероприятий в четверти Доброты</w:t>
      </w:r>
    </w:p>
    <w:tbl>
      <w:tblPr>
        <w:tblStyle w:val="a4"/>
        <w:tblW w:w="0" w:type="auto"/>
        <w:tblLook w:val="04A0"/>
      </w:tblPr>
      <w:tblGrid>
        <w:gridCol w:w="530"/>
        <w:gridCol w:w="2997"/>
        <w:gridCol w:w="1764"/>
        <w:gridCol w:w="1764"/>
        <w:gridCol w:w="2267"/>
      </w:tblGrid>
      <w:tr w:rsidR="008A4C55" w:rsidRPr="00A96896" w:rsidTr="00435B34">
        <w:trPr>
          <w:trHeight w:val="588"/>
        </w:trPr>
        <w:tc>
          <w:tcPr>
            <w:tcW w:w="530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4C55" w:rsidRPr="00A96896" w:rsidTr="00435B34">
        <w:trPr>
          <w:trHeight w:val="907"/>
        </w:trPr>
        <w:tc>
          <w:tcPr>
            <w:tcW w:w="530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9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документальных фильмов, посвященных Великой Отечественной войне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19.- 28.12.</w:t>
            </w:r>
          </w:p>
        </w:tc>
        <w:tc>
          <w:tcPr>
            <w:tcW w:w="226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Кукуева</w:t>
            </w:r>
            <w:proofErr w:type="spellEnd"/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Т.В., Рязанцева Т.Я.</w:t>
            </w:r>
          </w:p>
        </w:tc>
      </w:tr>
      <w:tr w:rsidR="008A4C55" w:rsidRPr="00A96896" w:rsidTr="00435B34">
        <w:trPr>
          <w:trHeight w:val="588"/>
        </w:trPr>
        <w:tc>
          <w:tcPr>
            <w:tcW w:w="530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«Московская битва»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12-19.12.</w:t>
            </w:r>
          </w:p>
        </w:tc>
        <w:tc>
          <w:tcPr>
            <w:tcW w:w="226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Рязанцева Т.Я.</w:t>
            </w:r>
          </w:p>
        </w:tc>
      </w:tr>
      <w:tr w:rsidR="008A4C55" w:rsidRPr="00A96896" w:rsidTr="00435B34">
        <w:trPr>
          <w:trHeight w:val="605"/>
        </w:trPr>
        <w:tc>
          <w:tcPr>
            <w:tcW w:w="530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«Юные знатоки географии»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267" w:type="dxa"/>
          </w:tcPr>
          <w:p w:rsidR="008A4C55" w:rsidRPr="00A96896" w:rsidRDefault="008A4C55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96">
              <w:rPr>
                <w:rFonts w:ascii="Times New Roman" w:hAnsi="Times New Roman" w:cs="Times New Roman"/>
                <w:sz w:val="24"/>
                <w:szCs w:val="24"/>
              </w:rPr>
              <w:t>Афанасьева О.А.</w:t>
            </w:r>
          </w:p>
        </w:tc>
      </w:tr>
      <w:tr w:rsidR="00651718" w:rsidRPr="00A96896" w:rsidTr="00435B34">
        <w:trPr>
          <w:trHeight w:val="605"/>
        </w:trPr>
        <w:tc>
          <w:tcPr>
            <w:tcW w:w="530" w:type="dxa"/>
          </w:tcPr>
          <w:p w:rsidR="00651718" w:rsidRPr="00A96896" w:rsidRDefault="00651718" w:rsidP="009A34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997" w:type="dxa"/>
          </w:tcPr>
          <w:p w:rsidR="00651718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викторина, посвященная Дню неизвестного солдата</w:t>
            </w:r>
          </w:p>
        </w:tc>
        <w:tc>
          <w:tcPr>
            <w:tcW w:w="1764" w:type="dxa"/>
          </w:tcPr>
          <w:p w:rsidR="00651718" w:rsidRPr="00A96896" w:rsidRDefault="009A34E1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 и 7-б</w:t>
            </w:r>
          </w:p>
        </w:tc>
        <w:tc>
          <w:tcPr>
            <w:tcW w:w="1764" w:type="dxa"/>
          </w:tcPr>
          <w:p w:rsidR="00651718" w:rsidRPr="00A96896" w:rsidRDefault="00651718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51718" w:rsidRPr="00A96896" w:rsidRDefault="00651718" w:rsidP="00A96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C55" w:rsidRPr="00A96896" w:rsidRDefault="008A4C55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C55" w:rsidRPr="00A96896" w:rsidRDefault="008A4C55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B1B" w:rsidRPr="00A96896" w:rsidRDefault="00B45B1B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5EAD" w:rsidRPr="00A96896" w:rsidRDefault="00B75EAD" w:rsidP="00A968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75EAD" w:rsidRPr="00A96896" w:rsidSect="00B75E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A71"/>
    <w:multiLevelType w:val="hybridMultilevel"/>
    <w:tmpl w:val="047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8FB"/>
    <w:rsid w:val="001108A8"/>
    <w:rsid w:val="0020537D"/>
    <w:rsid w:val="002D38FB"/>
    <w:rsid w:val="002F55A0"/>
    <w:rsid w:val="003B0DFF"/>
    <w:rsid w:val="00435B34"/>
    <w:rsid w:val="005A5984"/>
    <w:rsid w:val="00651718"/>
    <w:rsid w:val="00750B0A"/>
    <w:rsid w:val="007565FB"/>
    <w:rsid w:val="00834E96"/>
    <w:rsid w:val="008A4C55"/>
    <w:rsid w:val="008C6CB3"/>
    <w:rsid w:val="00997901"/>
    <w:rsid w:val="009A34E1"/>
    <w:rsid w:val="009D58D1"/>
    <w:rsid w:val="00A96896"/>
    <w:rsid w:val="00B356E6"/>
    <w:rsid w:val="00B45B1B"/>
    <w:rsid w:val="00B62CD3"/>
    <w:rsid w:val="00B75EAD"/>
    <w:rsid w:val="00BE1097"/>
    <w:rsid w:val="00C23C43"/>
    <w:rsid w:val="00C3132E"/>
    <w:rsid w:val="00C452B4"/>
    <w:rsid w:val="00D22471"/>
    <w:rsid w:val="00D267BB"/>
    <w:rsid w:val="00D656C4"/>
    <w:rsid w:val="00D76274"/>
    <w:rsid w:val="00F6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E6"/>
    <w:pPr>
      <w:ind w:left="720"/>
      <w:contextualSpacing/>
    </w:pPr>
  </w:style>
  <w:style w:type="table" w:styleId="a4">
    <w:name w:val="Table Grid"/>
    <w:basedOn w:val="a1"/>
    <w:uiPriority w:val="39"/>
    <w:rsid w:val="00B3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3B0DF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Admin</cp:lastModifiedBy>
  <cp:revision>10</cp:revision>
  <dcterms:created xsi:type="dcterms:W3CDTF">2024-12-28T07:18:00Z</dcterms:created>
  <dcterms:modified xsi:type="dcterms:W3CDTF">2025-05-13T18:44:00Z</dcterms:modified>
</cp:coreProperties>
</file>