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EE" w:rsidRPr="000A32EE" w:rsidRDefault="000A3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A32EE">
        <w:rPr>
          <w:rFonts w:ascii="Times New Roman" w:hAnsi="Times New Roman" w:cs="Times New Roman"/>
          <w:sz w:val="24"/>
          <w:szCs w:val="24"/>
        </w:rPr>
        <w:t>Учащимся предлагается выбор своей стратегии освоения учебного материала по теме «</w:t>
      </w:r>
      <w:r>
        <w:rPr>
          <w:rFonts w:ascii="Times New Roman" w:hAnsi="Times New Roman" w:cs="Times New Roman"/>
          <w:sz w:val="24"/>
          <w:szCs w:val="24"/>
        </w:rPr>
        <w:t>Спинной мозг</w:t>
      </w:r>
      <w:r w:rsidRPr="000A32E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32EE" w:rsidTr="000A32EE">
        <w:tc>
          <w:tcPr>
            <w:tcW w:w="4785" w:type="dxa"/>
          </w:tcPr>
          <w:p w:rsidR="000A32EE" w:rsidRDefault="000A32EE" w:rsidP="00E3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EE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r w:rsidR="00E3056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  <w:r w:rsidRPr="000A32EE">
              <w:rPr>
                <w:rFonts w:ascii="Times New Roman" w:hAnsi="Times New Roman" w:cs="Times New Roman"/>
                <w:sz w:val="24"/>
                <w:szCs w:val="24"/>
              </w:rPr>
              <w:t>(базовый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0A32EE" w:rsidRDefault="00E30567" w:rsidP="00E3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стратегия (повышенный уровень)</w:t>
            </w:r>
          </w:p>
        </w:tc>
      </w:tr>
      <w:tr w:rsidR="000A32EE" w:rsidTr="000A32EE">
        <w:tc>
          <w:tcPr>
            <w:tcW w:w="4785" w:type="dxa"/>
          </w:tcPr>
          <w:p w:rsidR="000A32EE" w:rsidRDefault="000A32EE" w:rsidP="000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EE">
              <w:rPr>
                <w:rFonts w:ascii="Times New Roman" w:hAnsi="Times New Roman" w:cs="Times New Roman"/>
                <w:sz w:val="24"/>
                <w:szCs w:val="24"/>
              </w:rPr>
              <w:t>Я узнаю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A32EE" w:rsidRPr="000A32EE" w:rsidRDefault="000A32EE" w:rsidP="000A3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2EE">
              <w:rPr>
                <w:rFonts w:ascii="Times New Roman" w:hAnsi="Times New Roman" w:cs="Times New Roman"/>
                <w:sz w:val="24"/>
                <w:szCs w:val="24"/>
              </w:rPr>
              <w:t>Какую роль выполняет спинной мозг.</w:t>
            </w:r>
          </w:p>
          <w:p w:rsidR="000A32EE" w:rsidRDefault="000A32EE" w:rsidP="000A3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Ознакомлюсь с его строением. </w:t>
            </w:r>
          </w:p>
          <w:p w:rsidR="000A32EE" w:rsidRPr="000A32EE" w:rsidRDefault="00E30567" w:rsidP="000A3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Смогу различить на рисунке поперечного среза спинного мозга основные детали его строения.</w:t>
            </w:r>
          </w:p>
        </w:tc>
        <w:tc>
          <w:tcPr>
            <w:tcW w:w="4786" w:type="dxa"/>
          </w:tcPr>
          <w:p w:rsidR="000A32EE" w:rsidRDefault="00E3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узнаю:</w:t>
            </w:r>
          </w:p>
          <w:p w:rsidR="00E30567" w:rsidRDefault="00E30567" w:rsidP="00E305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строением спинного мозга и его функциями.</w:t>
            </w:r>
          </w:p>
          <w:p w:rsidR="00E30567" w:rsidRDefault="00E30567" w:rsidP="00E305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Прослежу путь нервного импульса рефлекторной дуги, проходящей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вещество спинного мозга.</w:t>
            </w:r>
          </w:p>
          <w:p w:rsidR="00E30567" w:rsidRPr="00E30567" w:rsidRDefault="00E30567" w:rsidP="00E305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Сумею объяснить последствия нарушений в структуре спинного мозга.</w:t>
            </w:r>
          </w:p>
        </w:tc>
      </w:tr>
    </w:tbl>
    <w:p w:rsidR="000A32EE" w:rsidRDefault="000A32EE">
      <w:pPr>
        <w:rPr>
          <w:rFonts w:ascii="Times New Roman" w:hAnsi="Times New Roman" w:cs="Times New Roman"/>
          <w:sz w:val="24"/>
          <w:szCs w:val="24"/>
        </w:rPr>
      </w:pPr>
    </w:p>
    <w:p w:rsidR="00E30567" w:rsidRDefault="00E30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После выбора стратегии ученик дает предварительную оценку своих знаний по каждому из пунктов стратегии, используя  критерии:</w:t>
      </w:r>
    </w:p>
    <w:p w:rsidR="00E30567" w:rsidRDefault="00E30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«1» - знания отсутствуют или минимальны;</w:t>
      </w:r>
    </w:p>
    <w:p w:rsidR="00E30567" w:rsidRDefault="00E30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</w:t>
      </w:r>
      <w:r w:rsidR="00591CC8">
        <w:rPr>
          <w:rFonts w:ascii="Times New Roman" w:hAnsi="Times New Roman" w:cs="Times New Roman"/>
          <w:sz w:val="24"/>
          <w:szCs w:val="24"/>
        </w:rPr>
        <w:t>имею начальные представления;</w:t>
      </w:r>
    </w:p>
    <w:p w:rsidR="00591CC8" w:rsidRDefault="00591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материал мне хорошо знаком.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91CC8" w:rsidTr="001976FE">
        <w:tc>
          <w:tcPr>
            <w:tcW w:w="4785" w:type="dxa"/>
            <w:gridSpan w:val="3"/>
          </w:tcPr>
          <w:p w:rsidR="00591CC8" w:rsidRDefault="00591CC8" w:rsidP="0059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C8">
              <w:rPr>
                <w:rFonts w:ascii="Times New Roman" w:hAnsi="Times New Roman" w:cs="Times New Roman"/>
                <w:sz w:val="24"/>
                <w:szCs w:val="24"/>
              </w:rPr>
              <w:t>1-я стратегия (базовый уровень)</w:t>
            </w:r>
          </w:p>
        </w:tc>
        <w:tc>
          <w:tcPr>
            <w:tcW w:w="4786" w:type="dxa"/>
            <w:gridSpan w:val="3"/>
          </w:tcPr>
          <w:p w:rsidR="00591CC8" w:rsidRDefault="00591CC8" w:rsidP="0059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1CC8">
              <w:rPr>
                <w:rFonts w:ascii="Times New Roman" w:hAnsi="Times New Roman" w:cs="Times New Roman"/>
                <w:sz w:val="24"/>
                <w:szCs w:val="24"/>
              </w:rPr>
              <w:t>-я стратегия (базовый уровень)</w:t>
            </w:r>
          </w:p>
        </w:tc>
      </w:tr>
      <w:tr w:rsidR="00591CC8" w:rsidTr="00591CC8">
        <w:tc>
          <w:tcPr>
            <w:tcW w:w="1595" w:type="dxa"/>
          </w:tcPr>
          <w:p w:rsidR="00591CC8" w:rsidRDefault="0059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атегии</w:t>
            </w:r>
          </w:p>
        </w:tc>
        <w:tc>
          <w:tcPr>
            <w:tcW w:w="1595" w:type="dxa"/>
          </w:tcPr>
          <w:p w:rsidR="00591CC8" w:rsidRDefault="0059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балл на начало изучения темы</w:t>
            </w:r>
          </w:p>
        </w:tc>
        <w:tc>
          <w:tcPr>
            <w:tcW w:w="1595" w:type="dxa"/>
          </w:tcPr>
          <w:p w:rsidR="00591CC8" w:rsidRDefault="00591CC8" w:rsidP="0059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балл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</w:t>
            </w:r>
          </w:p>
        </w:tc>
        <w:tc>
          <w:tcPr>
            <w:tcW w:w="1595" w:type="dxa"/>
          </w:tcPr>
          <w:p w:rsidR="00591CC8" w:rsidRDefault="0059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атегии</w:t>
            </w:r>
          </w:p>
        </w:tc>
        <w:tc>
          <w:tcPr>
            <w:tcW w:w="1595" w:type="dxa"/>
          </w:tcPr>
          <w:p w:rsidR="00591CC8" w:rsidRDefault="00591CC8" w:rsidP="009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балл на начало изучения темы</w:t>
            </w:r>
          </w:p>
        </w:tc>
        <w:tc>
          <w:tcPr>
            <w:tcW w:w="1596" w:type="dxa"/>
          </w:tcPr>
          <w:p w:rsidR="00591CC8" w:rsidRDefault="00591CC8" w:rsidP="0059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балл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</w:t>
            </w:r>
          </w:p>
        </w:tc>
      </w:tr>
      <w:tr w:rsidR="00591CC8" w:rsidTr="00591CC8">
        <w:tc>
          <w:tcPr>
            <w:tcW w:w="1595" w:type="dxa"/>
          </w:tcPr>
          <w:p w:rsidR="00591CC8" w:rsidRDefault="00591CC8" w:rsidP="0059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91CC8" w:rsidRDefault="0059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1CC8" w:rsidRDefault="0059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1CC8" w:rsidRDefault="00591CC8" w:rsidP="0097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91CC8" w:rsidRDefault="0059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CC8" w:rsidRDefault="0059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C8" w:rsidTr="00591CC8">
        <w:tc>
          <w:tcPr>
            <w:tcW w:w="1595" w:type="dxa"/>
          </w:tcPr>
          <w:p w:rsidR="00591CC8" w:rsidRDefault="00591CC8" w:rsidP="0059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91CC8" w:rsidRDefault="0059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1CC8" w:rsidRDefault="0059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1CC8" w:rsidRDefault="00591CC8" w:rsidP="0097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91CC8" w:rsidRDefault="0059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CC8" w:rsidRDefault="0059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C8" w:rsidTr="00591CC8">
        <w:tc>
          <w:tcPr>
            <w:tcW w:w="1595" w:type="dxa"/>
          </w:tcPr>
          <w:p w:rsidR="00591CC8" w:rsidRDefault="00591CC8" w:rsidP="0059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591CC8" w:rsidRDefault="0059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1CC8" w:rsidRDefault="0059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1CC8" w:rsidRDefault="00591CC8" w:rsidP="0097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591CC8" w:rsidRDefault="0059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CC8" w:rsidRDefault="0059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CC8" w:rsidRDefault="00591CC8">
      <w:pPr>
        <w:rPr>
          <w:rFonts w:ascii="Times New Roman" w:hAnsi="Times New Roman" w:cs="Times New Roman"/>
          <w:sz w:val="24"/>
          <w:szCs w:val="24"/>
        </w:rPr>
      </w:pPr>
    </w:p>
    <w:p w:rsidR="00591CC8" w:rsidRDefault="00BB5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Изучения учебного материала может быть индивидуальным или ученики сами формируют группы в зависимости от выбранной стратегии и вместе </w:t>
      </w:r>
      <w:r w:rsidR="00717D9C">
        <w:rPr>
          <w:rFonts w:ascii="Times New Roman" w:hAnsi="Times New Roman" w:cs="Times New Roman"/>
          <w:sz w:val="24"/>
          <w:szCs w:val="24"/>
        </w:rPr>
        <w:t xml:space="preserve">решают поставленные задачи. По окончании этого этапа им предлагается диагностическое задание, соответствующее стратегии. Задание выполняется ИНДИВИДУАЛЬНО.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717D9C" w:rsidTr="00974C53">
        <w:tc>
          <w:tcPr>
            <w:tcW w:w="4785" w:type="dxa"/>
          </w:tcPr>
          <w:p w:rsidR="00717D9C" w:rsidRDefault="00717D9C" w:rsidP="0097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EE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  <w:r w:rsidRPr="000A32EE">
              <w:rPr>
                <w:rFonts w:ascii="Times New Roman" w:hAnsi="Times New Roman" w:cs="Times New Roman"/>
                <w:sz w:val="24"/>
                <w:szCs w:val="24"/>
              </w:rPr>
              <w:t>(базовый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17D9C" w:rsidRDefault="00717D9C" w:rsidP="0097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стратегия (повышенный уровень)</w:t>
            </w:r>
          </w:p>
        </w:tc>
      </w:tr>
      <w:tr w:rsidR="00717D9C" w:rsidTr="00974C53">
        <w:tc>
          <w:tcPr>
            <w:tcW w:w="4785" w:type="dxa"/>
          </w:tcPr>
          <w:p w:rsidR="00717D9C" w:rsidRDefault="00717D9C" w:rsidP="00717D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Спинной мозг выполняет функцию:</w:t>
            </w:r>
          </w:p>
          <w:p w:rsidR="00717D9C" w:rsidRDefault="00717D9C" w:rsidP="00717D9C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Проводниковую;</w:t>
            </w:r>
          </w:p>
          <w:p w:rsidR="00717D9C" w:rsidRDefault="00717D9C" w:rsidP="00717D9C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Рефлекторную;</w:t>
            </w:r>
          </w:p>
          <w:p w:rsidR="00717D9C" w:rsidRDefault="00717D9C" w:rsidP="00717D9C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верно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Б.</w:t>
            </w:r>
          </w:p>
          <w:p w:rsidR="00717D9C" w:rsidRDefault="00717D9C" w:rsidP="00717D9C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9C" w:rsidRDefault="00717D9C" w:rsidP="00717D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Спинной мозг защищен:</w:t>
            </w:r>
          </w:p>
          <w:p w:rsidR="00717D9C" w:rsidRDefault="00717D9C" w:rsidP="00717D9C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25734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елами и дугами позвонков;</w:t>
            </w:r>
          </w:p>
          <w:p w:rsidR="00717D9C" w:rsidRDefault="00257343" w:rsidP="00717D9C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</w:t>
            </w:r>
            <w:r w:rsidR="00717D9C">
              <w:rPr>
                <w:rFonts w:ascii="Times New Roman" w:hAnsi="Times New Roman" w:cs="Times New Roman"/>
                <w:sz w:val="24"/>
                <w:szCs w:val="24"/>
              </w:rPr>
              <w:t>елами, дугами позвонков и еще тремя оболочками;</w:t>
            </w:r>
          </w:p>
          <w:p w:rsidR="00717D9C" w:rsidRDefault="00717D9C" w:rsidP="00717D9C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257343">
              <w:rPr>
                <w:rFonts w:ascii="Times New Roman" w:hAnsi="Times New Roman" w:cs="Times New Roman"/>
                <w:sz w:val="24"/>
                <w:szCs w:val="24"/>
              </w:rPr>
              <w:t xml:space="preserve">Твердой, паутинной и мягкой </w:t>
            </w:r>
            <w:r w:rsidR="00257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оболочками.</w:t>
            </w:r>
          </w:p>
          <w:p w:rsidR="00257343" w:rsidRDefault="00257343" w:rsidP="00717D9C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43" w:rsidRDefault="00257343" w:rsidP="002573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спинном мозге:</w:t>
            </w:r>
          </w:p>
          <w:p w:rsidR="00257343" w:rsidRDefault="00257343" w:rsidP="0025734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Белое вещество расположено снаружи и выполняет проводниковую функцию;</w:t>
            </w:r>
          </w:p>
          <w:p w:rsidR="00257343" w:rsidRDefault="00257343" w:rsidP="0025734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Серое вещество расположено внутри и выполняет проводниковую функцию;</w:t>
            </w:r>
          </w:p>
          <w:p w:rsidR="00257343" w:rsidRDefault="00257343" w:rsidP="0025734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Серое вещество расположено снаружи и выполняет рефлекторную функцию.</w:t>
            </w:r>
          </w:p>
          <w:p w:rsidR="00257343" w:rsidRDefault="00257343" w:rsidP="0025734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43" w:rsidRDefault="00257343" w:rsidP="0025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 Подписать элементы на рисунке:</w:t>
            </w:r>
          </w:p>
          <w:p w:rsidR="00257343" w:rsidRPr="00257343" w:rsidRDefault="00257343" w:rsidP="0025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E4030C" wp14:editId="190B504D">
                  <wp:extent cx="2990850" cy="1412820"/>
                  <wp:effectExtent l="0" t="0" r="0" b="0"/>
                  <wp:docPr id="1" name="Рисунок 1" descr="https://ozlib.com/htm/img/14/20524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zlib.com/htm/img/14/20524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41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17D9C" w:rsidRDefault="00257343" w:rsidP="002573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Чувствительные нейроны находятся:</w:t>
            </w:r>
          </w:p>
          <w:p w:rsidR="00257343" w:rsidRPr="00257343" w:rsidRDefault="00257343" w:rsidP="0025734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43">
              <w:rPr>
                <w:rFonts w:ascii="Times New Roman" w:hAnsi="Times New Roman" w:cs="Times New Roman"/>
                <w:sz w:val="24"/>
                <w:szCs w:val="24"/>
              </w:rPr>
              <w:t>А) В передних корешках спинномозговых нервов.</w:t>
            </w:r>
          </w:p>
          <w:p w:rsidR="00257343" w:rsidRPr="00257343" w:rsidRDefault="00257343" w:rsidP="0025734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43">
              <w:rPr>
                <w:rFonts w:ascii="Times New Roman" w:hAnsi="Times New Roman" w:cs="Times New Roman"/>
                <w:sz w:val="24"/>
                <w:szCs w:val="24"/>
              </w:rPr>
              <w:t>Б) В узлах задних корешков спинномозговых нервов.</w:t>
            </w:r>
          </w:p>
          <w:p w:rsidR="00257343" w:rsidRPr="00257343" w:rsidRDefault="00257343" w:rsidP="0025734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43">
              <w:rPr>
                <w:rFonts w:ascii="Times New Roman" w:hAnsi="Times New Roman" w:cs="Times New Roman"/>
                <w:sz w:val="24"/>
                <w:szCs w:val="24"/>
              </w:rPr>
              <w:t>В) В передних рогах серого вещества спинного мозга.</w:t>
            </w:r>
          </w:p>
          <w:p w:rsidR="00257343" w:rsidRDefault="00257343" w:rsidP="0025734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43">
              <w:rPr>
                <w:rFonts w:ascii="Times New Roman" w:hAnsi="Times New Roman" w:cs="Times New Roman"/>
                <w:sz w:val="24"/>
                <w:szCs w:val="24"/>
              </w:rPr>
              <w:t>Г) В задних рогах серого вещества спинного мозга.</w:t>
            </w:r>
          </w:p>
          <w:p w:rsidR="0000490B" w:rsidRDefault="0000490B" w:rsidP="0025734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0B" w:rsidRDefault="0000490B" w:rsidP="0000490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Вставочные нейроны находятся:</w:t>
            </w:r>
          </w:p>
          <w:p w:rsidR="0000490B" w:rsidRPr="0000490B" w:rsidRDefault="0000490B" w:rsidP="0000490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А) В передних корешках спинномозговых нервов.</w:t>
            </w:r>
          </w:p>
          <w:p w:rsidR="0000490B" w:rsidRPr="0000490B" w:rsidRDefault="0000490B" w:rsidP="0000490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Б) В узлах задних корешков спинномозговых нервов.</w:t>
            </w:r>
          </w:p>
          <w:p w:rsidR="0000490B" w:rsidRPr="0000490B" w:rsidRDefault="0000490B" w:rsidP="0000490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В) В передних рогах серого вещества спинного мозга.</w:t>
            </w:r>
          </w:p>
          <w:p w:rsidR="0000490B" w:rsidRDefault="0000490B" w:rsidP="0000490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Г) В задних рогах серого вещества спинного мозга.</w:t>
            </w:r>
          </w:p>
          <w:p w:rsidR="0000490B" w:rsidRDefault="0000490B" w:rsidP="0000490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0B" w:rsidRDefault="0000490B" w:rsidP="0000490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Паралич определенной группы мышц наблюдается:</w:t>
            </w:r>
          </w:p>
          <w:p w:rsidR="0000490B" w:rsidRPr="0000490B" w:rsidRDefault="0000490B" w:rsidP="0000490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А) При повреждении передних корешков спинномозговых нервов.</w:t>
            </w:r>
          </w:p>
          <w:p w:rsidR="0000490B" w:rsidRPr="0000490B" w:rsidRDefault="0000490B" w:rsidP="0000490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Б) При повреждении задних корешков спинномозговых нервов.</w:t>
            </w:r>
          </w:p>
          <w:p w:rsidR="0000490B" w:rsidRPr="0000490B" w:rsidRDefault="0000490B" w:rsidP="0000490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В) При повреждении узлов в задних корешках спинномозговых нервов.</w:t>
            </w:r>
          </w:p>
          <w:p w:rsidR="0000490B" w:rsidRDefault="0000490B" w:rsidP="0000490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Г) При разрушенном спинном мозге.</w:t>
            </w:r>
          </w:p>
          <w:p w:rsidR="0000490B" w:rsidRDefault="0000490B" w:rsidP="0000490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0B" w:rsidRDefault="0000490B" w:rsidP="0000490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Потеря чувствительности в определенных участках тела наблюдается:</w:t>
            </w:r>
          </w:p>
          <w:p w:rsidR="0000490B" w:rsidRPr="0000490B" w:rsidRDefault="0000490B" w:rsidP="0000490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А) При повреждении передних корешков спинномозговых нервов.</w:t>
            </w:r>
          </w:p>
          <w:p w:rsidR="0000490B" w:rsidRPr="0000490B" w:rsidRDefault="0000490B" w:rsidP="0000490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Б) При повреждении передних рогов спинного мозга</w:t>
            </w:r>
          </w:p>
          <w:p w:rsidR="0000490B" w:rsidRPr="0000490B" w:rsidRDefault="0000490B" w:rsidP="0000490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В) При повреждении задних корешков спинномозговых нервов.</w:t>
            </w:r>
          </w:p>
          <w:p w:rsidR="0000490B" w:rsidRDefault="0000490B" w:rsidP="0000490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Г) При разрушенном спинном мозге.</w:t>
            </w:r>
          </w:p>
          <w:p w:rsidR="0000490B" w:rsidRDefault="0000490B" w:rsidP="0000490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0B" w:rsidRDefault="0000490B" w:rsidP="0000490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 путь нервного импульса (нарисуйте стрелки) на рисунке:</w:t>
            </w:r>
          </w:p>
          <w:p w:rsidR="0000490B" w:rsidRPr="0000490B" w:rsidRDefault="0000490B" w:rsidP="0000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3A8894">
                  <wp:extent cx="2993390" cy="14141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141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CC8" w:rsidRDefault="00591CC8">
      <w:pPr>
        <w:rPr>
          <w:rFonts w:ascii="Times New Roman" w:hAnsi="Times New Roman" w:cs="Times New Roman"/>
          <w:sz w:val="24"/>
          <w:szCs w:val="24"/>
        </w:rPr>
      </w:pPr>
    </w:p>
    <w:p w:rsidR="00E30567" w:rsidRDefault="00004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После выполнения задания желательна взаимопроверка и оценивание своих знаний «на конец изучения темы» с занесением оценочного балла в таблицу. </w:t>
      </w:r>
    </w:p>
    <w:p w:rsidR="0000490B" w:rsidRPr="000A32EE" w:rsidRDefault="00004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Далее вновь идет работы в группах для совместного обсуждения ошибок и результатов. </w:t>
      </w:r>
      <w:bookmarkStart w:id="0" w:name="_GoBack"/>
      <w:bookmarkEnd w:id="0"/>
    </w:p>
    <w:sectPr w:rsidR="0000490B" w:rsidRPr="000A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62C0"/>
    <w:multiLevelType w:val="hybridMultilevel"/>
    <w:tmpl w:val="8912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D4453"/>
    <w:multiLevelType w:val="hybridMultilevel"/>
    <w:tmpl w:val="9DA0833E"/>
    <w:lvl w:ilvl="0" w:tplc="7AA0D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AD5B9D"/>
    <w:multiLevelType w:val="hybridMultilevel"/>
    <w:tmpl w:val="BDBEC79C"/>
    <w:lvl w:ilvl="0" w:tplc="7E8A1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E96F6E"/>
    <w:multiLevelType w:val="hybridMultilevel"/>
    <w:tmpl w:val="978C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66"/>
    <w:rsid w:val="0000490B"/>
    <w:rsid w:val="000A32EE"/>
    <w:rsid w:val="00257343"/>
    <w:rsid w:val="004C2566"/>
    <w:rsid w:val="00591CC8"/>
    <w:rsid w:val="00717D9C"/>
    <w:rsid w:val="00AC550A"/>
    <w:rsid w:val="00BB5F4F"/>
    <w:rsid w:val="00E3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2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2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2020-09-22T18:36:00Z</dcterms:created>
  <dcterms:modified xsi:type="dcterms:W3CDTF">2020-09-22T19:37:00Z</dcterms:modified>
</cp:coreProperties>
</file>