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00" w:rsidRDefault="007B371D" w:rsidP="00B4434A">
      <w:pPr>
        <w:pStyle w:val="1"/>
        <w:ind w:left="0"/>
        <w:rPr>
          <w:b w:val="0"/>
        </w:rPr>
      </w:pPr>
      <w:r>
        <w:t>Психологическое</w:t>
      </w:r>
      <w:r>
        <w:rPr>
          <w:b w:val="0"/>
          <w:spacing w:val="-9"/>
        </w:rPr>
        <w:t xml:space="preserve"> </w:t>
      </w:r>
      <w:r>
        <w:t>сопровождение</w:t>
      </w:r>
      <w:r>
        <w:rPr>
          <w:b w:val="0"/>
          <w:spacing w:val="-11"/>
        </w:rPr>
        <w:t xml:space="preserve"> </w:t>
      </w:r>
      <w:r>
        <w:t>молодых</w:t>
      </w:r>
      <w:r>
        <w:rPr>
          <w:b w:val="0"/>
          <w:spacing w:val="-8"/>
        </w:rPr>
        <w:t xml:space="preserve"> </w:t>
      </w:r>
      <w:r>
        <w:t>педагогов</w:t>
      </w:r>
      <w:r>
        <w:rPr>
          <w:b w:val="0"/>
          <w:spacing w:val="-9"/>
        </w:rPr>
        <w:t xml:space="preserve"> </w:t>
      </w:r>
      <w:r>
        <w:t>в</w:t>
      </w:r>
      <w:r>
        <w:rPr>
          <w:b w:val="0"/>
        </w:rPr>
        <w:t xml:space="preserve"> </w:t>
      </w:r>
    </w:p>
    <w:p w:rsidR="00E75D30" w:rsidRDefault="00496A00" w:rsidP="00B4434A">
      <w:pPr>
        <w:pStyle w:val="1"/>
        <w:ind w:left="0"/>
        <w:rPr>
          <w:b w:val="0"/>
        </w:rPr>
      </w:pPr>
      <w:r>
        <w:t>МБОУ лицее №1 г. Усмани</w:t>
      </w:r>
    </w:p>
    <w:p w:rsidR="00E75D30" w:rsidRDefault="007B371D" w:rsidP="00B4434A">
      <w:pPr>
        <w:pStyle w:val="a3"/>
        <w:ind w:left="0" w:firstLine="708"/>
      </w:pPr>
      <w:r>
        <w:t>Психологическая адаптация педагога является важнейшим этапом профессионального развития личности. Для становления молодого педагога большое значение имеют ситуации затруднения, препятствующие активности личности по достижению целей педагогической деятельности.</w:t>
      </w:r>
    </w:p>
    <w:p w:rsidR="00E75D30" w:rsidRDefault="007B371D" w:rsidP="00B4434A">
      <w:pPr>
        <w:pStyle w:val="a3"/>
        <w:tabs>
          <w:tab w:val="left" w:pos="5819"/>
        </w:tabs>
        <w:ind w:left="0" w:firstLine="708"/>
      </w:pPr>
      <w:r>
        <w:t xml:space="preserve">Педагогу необходимо не только обладать профессиональными знаниями и умениями, но и уметь творчески изменять свою личность с использованием психологических знаний, сообразно объективно существующим морально- </w:t>
      </w:r>
      <w:r w:rsidR="00496A00">
        <w:t>нравственным</w:t>
      </w:r>
      <w:r w:rsidR="00496A00">
        <w:rPr>
          <w:spacing w:val="40"/>
        </w:rPr>
        <w:t xml:space="preserve"> ценностям общества</w:t>
      </w:r>
      <w:r>
        <w:t>,</w:t>
      </w:r>
      <w:r>
        <w:tab/>
        <w:t xml:space="preserve">в соответствии с собственной </w:t>
      </w:r>
      <w:r>
        <w:rPr>
          <w:spacing w:val="-2"/>
        </w:rPr>
        <w:t>индивидуальностью.</w:t>
      </w:r>
    </w:p>
    <w:p w:rsidR="00E75D30" w:rsidRDefault="007B371D" w:rsidP="00B4434A">
      <w:pPr>
        <w:pStyle w:val="a3"/>
        <w:ind w:left="0" w:firstLine="708"/>
      </w:pPr>
      <w:r>
        <w:t>Именно в процесс адаптации происходит соединение на практике требований профессии к человеку с его возможностями.</w:t>
      </w:r>
    </w:p>
    <w:p w:rsidR="00E75D30" w:rsidRDefault="007B371D" w:rsidP="00B4434A">
      <w:pPr>
        <w:pStyle w:val="a3"/>
        <w:ind w:left="0" w:firstLine="708"/>
      </w:pPr>
      <w:r>
        <w:t>От того как адаптируется педагог во многом зависит укрепление его профессиональной мотивации, а также его</w:t>
      </w:r>
      <w:r>
        <w:rPr>
          <w:spacing w:val="40"/>
        </w:rPr>
        <w:t xml:space="preserve"> </w:t>
      </w:r>
      <w:r>
        <w:t>личностное развитие, как педагога. Именно этот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самый тяжелый для</w:t>
      </w:r>
      <w:r>
        <w:rPr>
          <w:spacing w:val="-2"/>
        </w:rPr>
        <w:t xml:space="preserve"> </w:t>
      </w:r>
      <w:r>
        <w:t>молодого педагога,</w:t>
      </w:r>
      <w:r>
        <w:rPr>
          <w:spacing w:val="-3"/>
        </w:rPr>
        <w:t xml:space="preserve"> </w:t>
      </w:r>
      <w:r>
        <w:t xml:space="preserve">не пройдя его многие уходят из профессии. В ряде причин психологической </w:t>
      </w:r>
      <w:proofErr w:type="spellStart"/>
      <w:r>
        <w:t>дезадоптации</w:t>
      </w:r>
      <w:proofErr w:type="spellEnd"/>
      <w:r>
        <w:t xml:space="preserve"> относятся: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условиям,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61"/>
          <w:sz w:val="28"/>
        </w:rPr>
        <w:t xml:space="preserve"> </w:t>
      </w:r>
      <w:r>
        <w:rPr>
          <w:sz w:val="28"/>
        </w:rPr>
        <w:t>зрелость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личности,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окружающим.</w:t>
      </w:r>
    </w:p>
    <w:p w:rsidR="00E75D30" w:rsidRDefault="007B371D" w:rsidP="00B4434A">
      <w:pPr>
        <w:pStyle w:val="a3"/>
        <w:ind w:left="0" w:firstLine="708"/>
      </w:pPr>
      <w:proofErr w:type="spellStart"/>
      <w:r>
        <w:t>Дезадоптация</w:t>
      </w:r>
      <w:proofErr w:type="spellEnd"/>
      <w:r>
        <w:t xml:space="preserve"> к профессиональной деятельности во многом</w:t>
      </w:r>
      <w:r>
        <w:rPr>
          <w:spacing w:val="40"/>
        </w:rPr>
        <w:t xml:space="preserve"> </w:t>
      </w:r>
      <w:r>
        <w:t>зависит от психологических особенностей педагога, а именно, от наличия «психологических факторов риска»: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jc w:val="both"/>
        <w:rPr>
          <w:sz w:val="28"/>
        </w:rPr>
      </w:pP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неустойчивости,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rPr>
          <w:sz w:val="28"/>
        </w:rPr>
      </w:pPr>
      <w:r>
        <w:rPr>
          <w:spacing w:val="-2"/>
          <w:sz w:val="28"/>
        </w:rPr>
        <w:t>неустойчивости,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rPr>
          <w:sz w:val="28"/>
        </w:rPr>
      </w:pPr>
      <w:r>
        <w:rPr>
          <w:sz w:val="28"/>
        </w:rPr>
        <w:t>несовершенства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ряда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функций,</w:t>
      </w:r>
    </w:p>
    <w:p w:rsidR="00E75D30" w:rsidRDefault="007B371D" w:rsidP="00B4434A">
      <w:pPr>
        <w:pStyle w:val="a4"/>
        <w:numPr>
          <w:ilvl w:val="0"/>
          <w:numId w:val="3"/>
        </w:numPr>
        <w:tabs>
          <w:tab w:val="left" w:pos="1010"/>
        </w:tabs>
        <w:spacing w:before="0"/>
        <w:ind w:left="0" w:hanging="162"/>
        <w:rPr>
          <w:sz w:val="28"/>
        </w:rPr>
      </w:pP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незрелости.</w:t>
      </w:r>
    </w:p>
    <w:p w:rsidR="00E75D30" w:rsidRDefault="007B371D" w:rsidP="00B4434A">
      <w:pPr>
        <w:pStyle w:val="a3"/>
        <w:ind w:left="0" w:firstLine="708"/>
        <w:jc w:val="left"/>
      </w:pPr>
      <w:r>
        <w:t>В</w:t>
      </w:r>
      <w:r>
        <w:rPr>
          <w:spacing w:val="40"/>
        </w:rPr>
        <w:t xml:space="preserve"> </w:t>
      </w:r>
      <w:r>
        <w:t>последнее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молодых</w:t>
      </w:r>
      <w:r>
        <w:rPr>
          <w:spacing w:val="8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t>приходящих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школьные учреждения,</w:t>
      </w:r>
      <w:r>
        <w:rPr>
          <w:spacing w:val="58"/>
        </w:rPr>
        <w:t xml:space="preserve"> </w:t>
      </w:r>
      <w:r>
        <w:t>очень</w:t>
      </w:r>
      <w:r>
        <w:rPr>
          <w:spacing w:val="61"/>
        </w:rPr>
        <w:t xml:space="preserve"> </w:t>
      </w:r>
      <w:r>
        <w:t>невелико,</w:t>
      </w:r>
      <w:r>
        <w:rPr>
          <w:spacing w:val="60"/>
        </w:rPr>
        <w:t xml:space="preserve"> </w:t>
      </w:r>
      <w:r>
        <w:t>несмотря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острую</w:t>
      </w:r>
      <w:r>
        <w:rPr>
          <w:spacing w:val="61"/>
        </w:rPr>
        <w:t xml:space="preserve"> </w:t>
      </w:r>
      <w:r>
        <w:t>нехватку</w:t>
      </w:r>
      <w:r>
        <w:rPr>
          <w:spacing w:val="63"/>
        </w:rPr>
        <w:t xml:space="preserve"> </w:t>
      </w:r>
      <w:r>
        <w:rPr>
          <w:spacing w:val="-2"/>
        </w:rPr>
        <w:t>профессиональных</w:t>
      </w:r>
    </w:p>
    <w:p w:rsidR="00B4434A" w:rsidRDefault="00B4434A" w:rsidP="00B4434A">
      <w:pPr>
        <w:pStyle w:val="a3"/>
        <w:ind w:left="0"/>
      </w:pPr>
      <w:r>
        <w:t>кадров. Проблема заключается в недостатке практического опыта молодых специалистов, имеющих специальное образование в области школьной</w:t>
      </w:r>
      <w:r>
        <w:rPr>
          <w:spacing w:val="40"/>
        </w:rPr>
        <w:t xml:space="preserve"> </w:t>
      </w:r>
      <w:r>
        <w:t>педагогики и психологии, в отсутствии знаний по школьной педагогике и психологии, т.к. многие начинающие педагоги, пришедшие в школу – либо выпускники педагогических высших учебных заведений (педагоги различных профилей), либо выпускники высших и средних учебных заведений непедагогического профиля, прошедшие курсы повышения квалификации и дополнительного обучения. Вот почему особого внимания требуют молодые педагоги, не имеющие профессионального школьного образования.</w:t>
      </w:r>
    </w:p>
    <w:p w:rsidR="00B4434A" w:rsidRDefault="00B4434A" w:rsidP="00B4434A">
      <w:pPr>
        <w:pStyle w:val="a3"/>
        <w:ind w:left="0" w:firstLine="708"/>
      </w:pPr>
      <w:r>
        <w:t>Для успешной адаптации молодых педагогов созданы рекомендации и памятка по становлению в педагогическую деятельность:</w:t>
      </w:r>
    </w:p>
    <w:p w:rsidR="00B4434A" w:rsidRDefault="00B4434A" w:rsidP="00B4434A">
      <w:pPr>
        <w:pStyle w:val="a3"/>
        <w:ind w:left="0"/>
        <w:jc w:val="left"/>
        <w:sectPr w:rsidR="00B4434A">
          <w:type w:val="continuous"/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E75D30" w:rsidP="00B4434A">
      <w:pPr>
        <w:pStyle w:val="a3"/>
        <w:ind w:left="0"/>
        <w:jc w:val="left"/>
      </w:pPr>
    </w:p>
    <w:p w:rsidR="00E75D30" w:rsidRDefault="007B371D" w:rsidP="00B4434A">
      <w:pPr>
        <w:pStyle w:val="1"/>
        <w:ind w:left="0"/>
      </w:pPr>
      <w:r>
        <w:t>Памятка</w:t>
      </w:r>
      <w:r>
        <w:rPr>
          <w:b w:val="0"/>
          <w:spacing w:val="-7"/>
        </w:rPr>
        <w:t xml:space="preserve"> </w:t>
      </w:r>
      <w:r>
        <w:t>для</w:t>
      </w:r>
      <w:r>
        <w:rPr>
          <w:b w:val="0"/>
          <w:spacing w:val="-5"/>
        </w:rPr>
        <w:t xml:space="preserve"> </w:t>
      </w:r>
      <w:r>
        <w:t>молодого</w:t>
      </w:r>
      <w:r>
        <w:rPr>
          <w:b w:val="0"/>
          <w:spacing w:val="-4"/>
        </w:rPr>
        <w:t xml:space="preserve"> </w:t>
      </w:r>
      <w:r>
        <w:rPr>
          <w:spacing w:val="-2"/>
        </w:rPr>
        <w:t>учителя</w:t>
      </w:r>
    </w:p>
    <w:p w:rsidR="00E75D30" w:rsidRDefault="007B371D" w:rsidP="00B4434A">
      <w:pPr>
        <w:pStyle w:val="a4"/>
        <w:numPr>
          <w:ilvl w:val="0"/>
          <w:numId w:val="2"/>
        </w:numPr>
        <w:tabs>
          <w:tab w:val="left" w:pos="1149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E75D30" w:rsidRDefault="007B371D" w:rsidP="00B4434A">
      <w:pPr>
        <w:pStyle w:val="a4"/>
        <w:numPr>
          <w:ilvl w:val="0"/>
          <w:numId w:val="2"/>
        </w:numPr>
        <w:tabs>
          <w:tab w:val="left" w:pos="1188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E75D30" w:rsidRPr="00B4434A" w:rsidRDefault="007B371D" w:rsidP="00B4434A">
      <w:pPr>
        <w:pStyle w:val="a4"/>
        <w:numPr>
          <w:ilvl w:val="0"/>
          <w:numId w:val="2"/>
        </w:numPr>
        <w:tabs>
          <w:tab w:val="left" w:pos="1219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 xml:space="preserve">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</w:t>
      </w:r>
      <w:r>
        <w:rPr>
          <w:spacing w:val="-2"/>
          <w:sz w:val="28"/>
        </w:rPr>
        <w:t>дисциплины.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226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Увлекайте учащихся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168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Обращайтесь с просьбами, вопросами несколько чаще к тем учащимся, которые могут заниматься на уроке посторонними делами.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370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159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</w:t>
      </w:r>
      <w:r>
        <w:rPr>
          <w:spacing w:val="40"/>
          <w:sz w:val="28"/>
        </w:rPr>
        <w:t xml:space="preserve"> </w:t>
      </w:r>
      <w:r>
        <w:rPr>
          <w:sz w:val="28"/>
        </w:rPr>
        <w:t>это слишком часто и за небольшие усилия.</w:t>
      </w:r>
    </w:p>
    <w:p w:rsidR="00B4434A" w:rsidRPr="00B4434A" w:rsidRDefault="00B4434A" w:rsidP="00B4434A">
      <w:pPr>
        <w:pStyle w:val="a4"/>
        <w:numPr>
          <w:ilvl w:val="0"/>
          <w:numId w:val="2"/>
        </w:numPr>
        <w:tabs>
          <w:tab w:val="left" w:pos="1128"/>
        </w:tabs>
        <w:spacing w:before="0"/>
        <w:ind w:left="0" w:hanging="280"/>
        <w:jc w:val="both"/>
        <w:rPr>
          <w:sz w:val="28"/>
        </w:rPr>
      </w:pPr>
      <w:r>
        <w:rPr>
          <w:sz w:val="28"/>
        </w:rPr>
        <w:t>Прекращайте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звонком.</w:t>
      </w:r>
      <w:r>
        <w:rPr>
          <w:spacing w:val="-6"/>
          <w:sz w:val="28"/>
        </w:rPr>
        <w:t xml:space="preserve"> </w:t>
      </w:r>
      <w:r>
        <w:rPr>
          <w:sz w:val="28"/>
        </w:rPr>
        <w:t>Напомните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дежурного.</w:t>
      </w:r>
    </w:p>
    <w:p w:rsidR="00B4434A" w:rsidRPr="00B4434A" w:rsidRDefault="00B4434A" w:rsidP="00B4434A">
      <w:pPr>
        <w:pStyle w:val="a4"/>
        <w:numPr>
          <w:ilvl w:val="0"/>
          <w:numId w:val="2"/>
        </w:numPr>
        <w:tabs>
          <w:tab w:val="left" w:pos="1128"/>
        </w:tabs>
        <w:spacing w:before="0"/>
        <w:ind w:left="0" w:hanging="280"/>
        <w:jc w:val="both"/>
        <w:rPr>
          <w:sz w:val="28"/>
        </w:rPr>
      </w:pPr>
      <w:r>
        <w:rPr>
          <w:sz w:val="28"/>
        </w:rPr>
        <w:t>Удерживайтесь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излишних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замечаний.</w:t>
      </w:r>
    </w:p>
    <w:p w:rsidR="00B4434A" w:rsidRPr="00B4434A" w:rsidRDefault="00B4434A" w:rsidP="00B4434A">
      <w:pPr>
        <w:pStyle w:val="a4"/>
        <w:numPr>
          <w:ilvl w:val="0"/>
          <w:numId w:val="2"/>
        </w:numPr>
        <w:tabs>
          <w:tab w:val="left" w:pos="1379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 xml:space="preserve">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</w:t>
      </w:r>
      <w:r>
        <w:rPr>
          <w:spacing w:val="-2"/>
          <w:sz w:val="28"/>
        </w:rPr>
        <w:t>классу.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226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Увлекайте учащихся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168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Обращайтесь с просьбами, вопросами несколько чаще к тем учащимся, которые могут заниматься на уроке посторонними делами.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370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>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</w:p>
    <w:p w:rsidR="00B4434A" w:rsidRDefault="00B4434A" w:rsidP="00B4434A">
      <w:pPr>
        <w:pStyle w:val="a4"/>
        <w:numPr>
          <w:ilvl w:val="0"/>
          <w:numId w:val="2"/>
        </w:numPr>
        <w:tabs>
          <w:tab w:val="left" w:pos="1159"/>
        </w:tabs>
        <w:spacing w:before="0"/>
        <w:ind w:left="0" w:firstLine="708"/>
        <w:jc w:val="both"/>
        <w:rPr>
          <w:sz w:val="28"/>
        </w:rPr>
      </w:pPr>
      <w:r>
        <w:rPr>
          <w:sz w:val="28"/>
        </w:rPr>
        <w:t xml:space="preserve">Заканчивайте урок общей оценкой класса и отдельных учащихся. Пусть </w:t>
      </w:r>
      <w:r>
        <w:rPr>
          <w:sz w:val="28"/>
        </w:rPr>
        <w:lastRenderedPageBreak/>
        <w:t>они испытывают удовлетворение от результатов своего труда. Постарайтесь заметить положительное в работе недисциплинированных ребят, но не делайте</w:t>
      </w:r>
      <w:r>
        <w:rPr>
          <w:spacing w:val="40"/>
          <w:sz w:val="28"/>
        </w:rPr>
        <w:t xml:space="preserve"> </w:t>
      </w:r>
      <w:r>
        <w:rPr>
          <w:sz w:val="28"/>
        </w:rPr>
        <w:t>это слишком часто и за небольшие усилия.</w:t>
      </w:r>
    </w:p>
    <w:p w:rsidR="00B4434A" w:rsidRDefault="00B4434A" w:rsidP="00B4434A">
      <w:pPr>
        <w:pStyle w:val="a4"/>
        <w:tabs>
          <w:tab w:val="left" w:pos="1128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 xml:space="preserve">15. </w:t>
      </w:r>
      <w:r>
        <w:rPr>
          <w:sz w:val="28"/>
        </w:rPr>
        <w:t>Прекращайте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звонком.</w:t>
      </w:r>
      <w:r>
        <w:rPr>
          <w:spacing w:val="-6"/>
          <w:sz w:val="28"/>
        </w:rPr>
        <w:t xml:space="preserve"> </w:t>
      </w:r>
      <w:r>
        <w:rPr>
          <w:sz w:val="28"/>
        </w:rPr>
        <w:t>Напомните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дежурного.</w:t>
      </w:r>
    </w:p>
    <w:p w:rsidR="00B4434A" w:rsidRDefault="00B4434A" w:rsidP="00B4434A">
      <w:pPr>
        <w:pStyle w:val="a4"/>
        <w:tabs>
          <w:tab w:val="left" w:pos="1128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Удерживайтесь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излишних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замечаний.</w:t>
      </w:r>
    </w:p>
    <w:p w:rsidR="00B4434A" w:rsidRPr="00B4434A" w:rsidRDefault="00B4434A" w:rsidP="00B4434A">
      <w:pPr>
        <w:tabs>
          <w:tab w:val="left" w:pos="1379"/>
        </w:tabs>
        <w:rPr>
          <w:sz w:val="28"/>
        </w:rPr>
      </w:pPr>
      <w:r>
        <w:rPr>
          <w:sz w:val="28"/>
          <w:szCs w:val="28"/>
        </w:rPr>
        <w:t>16.</w:t>
      </w:r>
      <w:r w:rsidRPr="00B4434A">
        <w:rPr>
          <w:sz w:val="28"/>
        </w:rPr>
        <w:t xml:space="preserve">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</w:t>
      </w:r>
      <w:r w:rsidRPr="00B4434A">
        <w:rPr>
          <w:spacing w:val="-2"/>
          <w:sz w:val="28"/>
        </w:rPr>
        <w:t>классу.</w:t>
      </w:r>
    </w:p>
    <w:p w:rsidR="00B4434A" w:rsidRDefault="00B4434A" w:rsidP="00B4434A">
      <w:pPr>
        <w:pStyle w:val="a4"/>
        <w:spacing w:before="0"/>
        <w:ind w:left="0"/>
        <w:jc w:val="both"/>
        <w:rPr>
          <w:sz w:val="28"/>
        </w:rPr>
        <w:sectPr w:rsidR="00B4434A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Pr="00B4434A" w:rsidRDefault="00B4434A" w:rsidP="00B4434A">
      <w:pPr>
        <w:pStyle w:val="a4"/>
        <w:spacing w:before="0"/>
        <w:ind w:left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</w:t>
      </w:r>
      <w:bookmarkStart w:id="0" w:name="_GoBack"/>
      <w:bookmarkEnd w:id="0"/>
      <w:r w:rsidRPr="00B4434A">
        <w:rPr>
          <w:b/>
          <w:sz w:val="28"/>
        </w:rPr>
        <w:t>Рекомендации</w:t>
      </w:r>
      <w:r w:rsidR="007B371D" w:rsidRPr="00B4434A">
        <w:rPr>
          <w:b/>
          <w:spacing w:val="-7"/>
          <w:sz w:val="28"/>
        </w:rPr>
        <w:t xml:space="preserve"> </w:t>
      </w:r>
      <w:r w:rsidR="007B371D" w:rsidRPr="00B4434A">
        <w:rPr>
          <w:b/>
          <w:sz w:val="28"/>
        </w:rPr>
        <w:t>молодому</w:t>
      </w:r>
      <w:r w:rsidR="007B371D" w:rsidRPr="00B4434A">
        <w:rPr>
          <w:b/>
          <w:spacing w:val="-7"/>
          <w:sz w:val="28"/>
        </w:rPr>
        <w:t xml:space="preserve"> </w:t>
      </w:r>
      <w:r w:rsidR="007B371D" w:rsidRPr="00B4434A">
        <w:rPr>
          <w:b/>
          <w:spacing w:val="-2"/>
          <w:sz w:val="28"/>
        </w:rPr>
        <w:t>учителю</w:t>
      </w:r>
    </w:p>
    <w:p w:rsidR="00E75D30" w:rsidRDefault="00E75D30" w:rsidP="00B4434A">
      <w:pPr>
        <w:pStyle w:val="a3"/>
        <w:ind w:left="0"/>
        <w:jc w:val="left"/>
        <w:rPr>
          <w:b/>
        </w:rPr>
      </w:pPr>
    </w:p>
    <w:p w:rsidR="00E75D30" w:rsidRDefault="007B371D" w:rsidP="00B4434A">
      <w:pPr>
        <w:pStyle w:val="a3"/>
        <w:ind w:left="0"/>
      </w:pPr>
      <w:r>
        <w:t>Умей радоваться маленьким успехам своих учеников и сопереживать их</w:t>
      </w:r>
      <w:r>
        <w:rPr>
          <w:spacing w:val="40"/>
        </w:rPr>
        <w:t xml:space="preserve"> </w:t>
      </w:r>
      <w:r>
        <w:rPr>
          <w:spacing w:val="-2"/>
        </w:rPr>
        <w:t>неудачам.</w:t>
      </w:r>
    </w:p>
    <w:p w:rsidR="00E75D30" w:rsidRDefault="007B371D" w:rsidP="00B4434A">
      <w:pPr>
        <w:pStyle w:val="a3"/>
        <w:ind w:left="0"/>
      </w:pPr>
      <w: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E75D30" w:rsidRDefault="007B371D" w:rsidP="00B4434A">
      <w:pPr>
        <w:pStyle w:val="a3"/>
        <w:ind w:left="0"/>
      </w:pPr>
      <w:r>
        <w:t>Не бойся признаться в своем незнании какого-нибудь вопроса. Будь вместе с</w:t>
      </w:r>
      <w:r>
        <w:rPr>
          <w:spacing w:val="40"/>
        </w:rPr>
        <w:t xml:space="preserve"> </w:t>
      </w:r>
      <w:r>
        <w:t>ними в поиске.</w:t>
      </w:r>
    </w:p>
    <w:p w:rsidR="00E75D30" w:rsidRDefault="007B371D" w:rsidP="00B4434A">
      <w:pPr>
        <w:pStyle w:val="a3"/>
        <w:ind w:left="0"/>
      </w:pPr>
      <w:r>
        <w:t>Постарайся вселить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ученика веру в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успех.</w:t>
      </w:r>
      <w:r>
        <w:rPr>
          <w:spacing w:val="-3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многие вершины</w:t>
      </w:r>
      <w:r>
        <w:rPr>
          <w:spacing w:val="-2"/>
        </w:rPr>
        <w:t xml:space="preserve"> </w:t>
      </w:r>
      <w:r>
        <w:t>для него станут преодолимыми.</w:t>
      </w:r>
    </w:p>
    <w:p w:rsidR="00E75D30" w:rsidRDefault="007B371D" w:rsidP="00B4434A">
      <w:pPr>
        <w:pStyle w:val="a3"/>
        <w:ind w:left="0"/>
      </w:pPr>
      <w:r>
        <w:t>Не требуй на уроке "идеальной дисциплины". Не будь авторитарным. Помни,</w:t>
      </w:r>
      <w:r>
        <w:rPr>
          <w:spacing w:val="40"/>
        </w:rPr>
        <w:t xml:space="preserve"> </w:t>
      </w:r>
      <w:r>
        <w:t>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E75D30" w:rsidRDefault="007B371D" w:rsidP="00B4434A">
      <w:pPr>
        <w:pStyle w:val="a3"/>
        <w:ind w:left="0"/>
      </w:pPr>
      <w: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E75D30" w:rsidRDefault="007B371D" w:rsidP="00B4434A">
      <w:pPr>
        <w:pStyle w:val="a3"/>
        <w:ind w:left="0"/>
      </w:pPr>
      <w: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E75D30" w:rsidRDefault="007B371D" w:rsidP="00B4434A">
      <w:pPr>
        <w:pStyle w:val="a3"/>
        <w:ind w:left="0"/>
      </w:pPr>
      <w:r>
        <w:t>Входи в класс с улыбкой. При встрече загляни каждому в глаза, узнай его настроение и поддержи, если ему грустно.</w:t>
      </w:r>
    </w:p>
    <w:p w:rsidR="00E75D30" w:rsidRDefault="007B371D" w:rsidP="00B4434A">
      <w:pPr>
        <w:pStyle w:val="a3"/>
        <w:ind w:left="0"/>
      </w:pPr>
      <w:r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E75D30" w:rsidRDefault="007B371D" w:rsidP="00B4434A">
      <w:pPr>
        <w:pStyle w:val="a3"/>
        <w:ind w:left="0"/>
      </w:pPr>
      <w:r>
        <w:t>Помни,</w:t>
      </w:r>
      <w:r>
        <w:rPr>
          <w:spacing w:val="-3"/>
        </w:rPr>
        <w:t xml:space="preserve"> </w:t>
      </w:r>
      <w:r>
        <w:t>двойка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вредна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Найди</w:t>
      </w:r>
      <w:r>
        <w:rPr>
          <w:spacing w:val="-2"/>
        </w:rPr>
        <w:t xml:space="preserve"> </w:t>
      </w:r>
      <w:r>
        <w:t>возможным</w:t>
      </w:r>
      <w:r>
        <w:rPr>
          <w:spacing w:val="-5"/>
        </w:rPr>
        <w:t xml:space="preserve"> </w:t>
      </w:r>
      <w:r>
        <w:t>не увлекаться этой отметкой. Будь в поиске возможности найти путь преодоления постигшей неудачи.</w:t>
      </w:r>
    </w:p>
    <w:p w:rsidR="00B4434A" w:rsidRDefault="00B4434A" w:rsidP="00B4434A">
      <w:pPr>
        <w:pStyle w:val="a3"/>
        <w:ind w:left="0"/>
      </w:pPr>
      <w:r>
        <w:t>Помни, каждый твой урок должен быть пусть маленьким, но шагом вперед, к узнаванию нового, неведомого.</w:t>
      </w:r>
    </w:p>
    <w:p w:rsidR="00B4434A" w:rsidRDefault="00B4434A" w:rsidP="00B4434A">
      <w:pPr>
        <w:pStyle w:val="a3"/>
        <w:ind w:left="0"/>
      </w:pPr>
      <w:r>
        <w:t xml:space="preserve"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</w:t>
      </w:r>
      <w:r>
        <w:rPr>
          <w:spacing w:val="-2"/>
        </w:rPr>
        <w:t>заниженной.</w:t>
      </w:r>
    </w:p>
    <w:p w:rsidR="00B4434A" w:rsidRDefault="00B4434A" w:rsidP="00B4434A">
      <w:pPr>
        <w:pStyle w:val="a3"/>
        <w:ind w:left="0"/>
      </w:pPr>
      <w: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B4434A" w:rsidRDefault="00B4434A" w:rsidP="00B4434A">
      <w:pPr>
        <w:pStyle w:val="a3"/>
        <w:ind w:left="0"/>
      </w:pPr>
      <w: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B4434A" w:rsidRDefault="00B4434A" w:rsidP="00B4434A">
      <w:pPr>
        <w:pStyle w:val="a3"/>
        <w:ind w:left="0"/>
      </w:pPr>
      <w:r>
        <w:t>Не скрывай от детей своих добрых чувств, но помни: среди них никогда не должно быть особого места для "любимчиков". Постарайся в каждом ребенке увидеть</w:t>
      </w:r>
      <w:r>
        <w:rPr>
          <w:spacing w:val="-2"/>
        </w:rPr>
        <w:t xml:space="preserve"> </w:t>
      </w:r>
      <w:r>
        <w:t>предначертанное</w:t>
      </w:r>
      <w:r>
        <w:rPr>
          <w:spacing w:val="-4"/>
        </w:rPr>
        <w:t xml:space="preserve"> </w:t>
      </w:r>
      <w:r>
        <w:t>ему,</w:t>
      </w:r>
      <w:r>
        <w:rPr>
          <w:spacing w:val="-4"/>
        </w:rPr>
        <w:t xml:space="preserve"> </w:t>
      </w:r>
      <w:r>
        <w:t>открой</w:t>
      </w:r>
      <w:r>
        <w:rPr>
          <w:spacing w:val="-3"/>
        </w:rPr>
        <w:t xml:space="preserve"> </w:t>
      </w:r>
      <w:r>
        <w:t>его ему самому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развей 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то скрытое,</w:t>
      </w:r>
      <w:r>
        <w:rPr>
          <w:spacing w:val="-2"/>
        </w:rPr>
        <w:t xml:space="preserve"> </w:t>
      </w:r>
      <w:r>
        <w:t>о чем он и не подозревает.</w:t>
      </w:r>
    </w:p>
    <w:p w:rsidR="00B4434A" w:rsidRDefault="00B4434A" w:rsidP="00B4434A">
      <w:pPr>
        <w:pStyle w:val="a3"/>
        <w:ind w:left="0"/>
      </w:pPr>
      <w:r>
        <w:t>Помни о том, что ребенку должно быть интересно на уроке. Только когда интересно, ребенок становится внимательным.</w:t>
      </w:r>
    </w:p>
    <w:p w:rsidR="00B4434A" w:rsidRDefault="00B4434A" w:rsidP="00B4434A">
      <w:pPr>
        <w:pStyle w:val="a3"/>
        <w:ind w:left="0"/>
      </w:pPr>
      <w:r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B4434A" w:rsidRDefault="00B4434A" w:rsidP="00B4434A">
      <w:pPr>
        <w:pStyle w:val="a3"/>
        <w:ind w:left="0"/>
      </w:pPr>
    </w:p>
    <w:p w:rsidR="00B4434A" w:rsidRDefault="00B4434A" w:rsidP="00B4434A">
      <w:pPr>
        <w:pStyle w:val="a3"/>
        <w:ind w:left="0"/>
      </w:pPr>
    </w:p>
    <w:p w:rsidR="00B4434A" w:rsidRDefault="00B4434A" w:rsidP="00B4434A">
      <w:pPr>
        <w:pStyle w:val="a3"/>
        <w:ind w:left="0"/>
      </w:pPr>
    </w:p>
    <w:p w:rsidR="00B4434A" w:rsidRDefault="00B4434A" w:rsidP="00B4434A">
      <w:pPr>
        <w:pStyle w:val="a3"/>
        <w:ind w:left="0"/>
      </w:pPr>
      <w:r>
        <w:lastRenderedPageBreak/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B4434A" w:rsidRDefault="00B4434A" w:rsidP="00B4434A">
      <w:pPr>
        <w:pStyle w:val="a3"/>
        <w:ind w:left="0"/>
      </w:pPr>
      <w: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B4434A" w:rsidRDefault="00B4434A" w:rsidP="00B4434A">
      <w:pPr>
        <w:pStyle w:val="a3"/>
        <w:ind w:left="0"/>
        <w:sectPr w:rsidR="00B4434A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E75D30" w:rsidP="00B4434A">
      <w:pPr>
        <w:pStyle w:val="a3"/>
        <w:ind w:left="0"/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 w:rsidP="00B4434A">
      <w:pPr>
        <w:pStyle w:val="a3"/>
        <w:ind w:left="0"/>
      </w:pPr>
      <w:r>
        <w:lastRenderedPageBreak/>
        <w:t>Не</w:t>
      </w:r>
      <w:r>
        <w:rPr>
          <w:spacing w:val="-4"/>
        </w:rPr>
        <w:t xml:space="preserve"> </w:t>
      </w:r>
      <w:r>
        <w:t>воспитывай</w:t>
      </w:r>
      <w:r>
        <w:rPr>
          <w:spacing w:val="-3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самонадеянных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избегать;</w:t>
      </w:r>
      <w:r>
        <w:rPr>
          <w:spacing w:val="-3"/>
        </w:rPr>
        <w:t xml:space="preserve"> </w:t>
      </w:r>
      <w:r>
        <w:t>слишком</w:t>
      </w:r>
      <w:r>
        <w:rPr>
          <w:spacing w:val="-4"/>
        </w:rPr>
        <w:t xml:space="preserve"> </w:t>
      </w:r>
      <w:r>
        <w:t>скромных</w:t>
      </w:r>
      <w:r>
        <w:rPr>
          <w:spacing w:val="-7"/>
        </w:rPr>
        <w:t xml:space="preserve"> </w:t>
      </w:r>
      <w:r>
        <w:t>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E75D30" w:rsidRDefault="00E75D30">
      <w:pPr>
        <w:pStyle w:val="a3"/>
        <w:spacing w:line="360" w:lineRule="auto"/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>
      <w:pPr>
        <w:pStyle w:val="1"/>
        <w:spacing w:before="75"/>
        <w:ind w:right="949"/>
      </w:pPr>
      <w:r>
        <w:lastRenderedPageBreak/>
        <w:t>Памятка</w:t>
      </w:r>
      <w:r>
        <w:rPr>
          <w:b w:val="0"/>
          <w:spacing w:val="-8"/>
        </w:rPr>
        <w:t xml:space="preserve"> </w:t>
      </w:r>
      <w:r>
        <w:t>для</w:t>
      </w:r>
      <w:r>
        <w:rPr>
          <w:b w:val="0"/>
          <w:spacing w:val="-6"/>
        </w:rPr>
        <w:t xml:space="preserve"> </w:t>
      </w:r>
      <w:r>
        <w:t>наставника</w:t>
      </w:r>
      <w:r>
        <w:rPr>
          <w:b w:val="0"/>
          <w:spacing w:val="-5"/>
        </w:rPr>
        <w:t xml:space="preserve"> </w:t>
      </w:r>
      <w:r>
        <w:t>молодого</w:t>
      </w:r>
      <w:r>
        <w:rPr>
          <w:b w:val="0"/>
          <w:spacing w:val="-5"/>
        </w:rPr>
        <w:t xml:space="preserve"> </w:t>
      </w:r>
      <w:r>
        <w:rPr>
          <w:spacing w:val="-2"/>
        </w:rPr>
        <w:t>педагога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432"/>
        </w:tabs>
        <w:spacing w:before="247" w:line="362" w:lineRule="auto"/>
        <w:ind w:right="134" w:firstLine="0"/>
        <w:jc w:val="both"/>
        <w:rPr>
          <w:sz w:val="28"/>
        </w:rPr>
      </w:pPr>
      <w:r>
        <w:rPr>
          <w:sz w:val="28"/>
        </w:rPr>
        <w:t>Вместе с начинающим учителем глубоко проанализируйте учебные программы и объяснительные записки к ним.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492"/>
        </w:tabs>
        <w:spacing w:before="194" w:line="360" w:lineRule="auto"/>
        <w:ind w:right="134" w:firstLine="0"/>
        <w:jc w:val="both"/>
        <w:rPr>
          <w:sz w:val="28"/>
        </w:rPr>
      </w:pPr>
      <w:r>
        <w:rPr>
          <w:sz w:val="28"/>
        </w:rPr>
        <w:t>Помочь составить тематический план, обратив особое внимание на подбор материала для систематического повторения, практических и лабораторных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 экскурсий.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420"/>
        </w:tabs>
        <w:spacing w:before="200" w:line="360" w:lineRule="auto"/>
        <w:ind w:right="132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492"/>
        </w:tabs>
        <w:spacing w:before="199" w:line="362" w:lineRule="auto"/>
        <w:ind w:right="132" w:firstLine="0"/>
        <w:jc w:val="both"/>
        <w:rPr>
          <w:sz w:val="28"/>
        </w:rPr>
      </w:pPr>
      <w:r>
        <w:rPr>
          <w:sz w:val="28"/>
        </w:rPr>
        <w:t>Вместе готовить и подбирать дидактический материал, наглядные пособия, тексты задач, упражнений, контрольных работ.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504"/>
        </w:tabs>
        <w:spacing w:before="194" w:line="362" w:lineRule="auto"/>
        <w:ind w:right="132" w:firstLine="0"/>
        <w:jc w:val="both"/>
        <w:rPr>
          <w:sz w:val="28"/>
        </w:rPr>
      </w:pPr>
      <w:r>
        <w:rPr>
          <w:sz w:val="28"/>
        </w:rPr>
        <w:t>Посещать уроки молодого учителя с последующим тщательным анализом, приглашать его на свои уроки, совместно их обсуждать.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499"/>
        </w:tabs>
        <w:spacing w:before="194" w:line="362" w:lineRule="auto"/>
        <w:ind w:right="134" w:firstLine="0"/>
        <w:jc w:val="both"/>
        <w:rPr>
          <w:sz w:val="28"/>
        </w:rPr>
      </w:pPr>
      <w:r>
        <w:rPr>
          <w:sz w:val="28"/>
        </w:rPr>
        <w:t xml:space="preserve">Помочь в подборе методической литературы для самообразования и в его </w:t>
      </w:r>
      <w:r>
        <w:rPr>
          <w:spacing w:val="-2"/>
          <w:sz w:val="28"/>
        </w:rPr>
        <w:t>организации.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542"/>
        </w:tabs>
        <w:spacing w:before="194" w:line="362" w:lineRule="auto"/>
        <w:ind w:right="132" w:firstLine="0"/>
        <w:jc w:val="both"/>
        <w:rPr>
          <w:sz w:val="28"/>
        </w:rPr>
      </w:pPr>
      <w:r>
        <w:rPr>
          <w:sz w:val="28"/>
        </w:rPr>
        <w:t xml:space="preserve">Делиться опытом без назидания, а путем доброжелательного показа образцов </w:t>
      </w:r>
      <w:r>
        <w:rPr>
          <w:spacing w:val="-2"/>
          <w:sz w:val="28"/>
        </w:rPr>
        <w:t>работы.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432"/>
        </w:tabs>
        <w:spacing w:before="192" w:line="362" w:lineRule="auto"/>
        <w:ind w:right="134" w:firstLine="0"/>
        <w:jc w:val="both"/>
        <w:rPr>
          <w:sz w:val="28"/>
        </w:rPr>
      </w:pPr>
      <w:r>
        <w:rPr>
          <w:sz w:val="28"/>
        </w:rPr>
        <w:t>Помогать своевременно, терпеливо, настойчиво. Никогда не забывать отмечать положительное в работе.</w:t>
      </w:r>
    </w:p>
    <w:p w:rsidR="00E75D30" w:rsidRDefault="007B371D">
      <w:pPr>
        <w:pStyle w:val="a4"/>
        <w:numPr>
          <w:ilvl w:val="0"/>
          <w:numId w:val="1"/>
        </w:numPr>
        <w:tabs>
          <w:tab w:val="left" w:pos="604"/>
        </w:tabs>
        <w:spacing w:before="194" w:line="362" w:lineRule="auto"/>
        <w:ind w:right="132" w:firstLine="0"/>
        <w:jc w:val="both"/>
        <w:rPr>
          <w:sz w:val="28"/>
        </w:rPr>
      </w:pPr>
      <w:r>
        <w:rPr>
          <w:sz w:val="28"/>
        </w:rPr>
        <w:t>Учить не копировать, не надеяться на готовые разработки, а вырабатывать собственный педагогический почерк.</w:t>
      </w:r>
    </w:p>
    <w:p w:rsidR="00E75D30" w:rsidRDefault="00E75D30">
      <w:pPr>
        <w:pStyle w:val="a4"/>
        <w:spacing w:line="362" w:lineRule="auto"/>
        <w:jc w:val="both"/>
        <w:rPr>
          <w:sz w:val="28"/>
        </w:rPr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>
      <w:pPr>
        <w:pStyle w:val="a3"/>
        <w:spacing w:before="75"/>
        <w:ind w:left="0" w:right="134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E75D30" w:rsidRDefault="00E75D30">
      <w:pPr>
        <w:pStyle w:val="a3"/>
        <w:ind w:left="0"/>
        <w:jc w:val="left"/>
      </w:pPr>
    </w:p>
    <w:p w:rsidR="00E75D30" w:rsidRDefault="00E75D30">
      <w:pPr>
        <w:pStyle w:val="a3"/>
        <w:spacing w:before="112"/>
        <w:ind w:left="0"/>
        <w:jc w:val="left"/>
      </w:pPr>
    </w:p>
    <w:p w:rsidR="00E75D30" w:rsidRDefault="007B371D">
      <w:pPr>
        <w:pStyle w:val="1"/>
        <w:ind w:left="2250" w:right="228" w:hanging="1184"/>
        <w:jc w:val="left"/>
      </w:pPr>
      <w:r>
        <w:t>ОЦЕНКА</w:t>
      </w:r>
      <w:r>
        <w:rPr>
          <w:b w:val="0"/>
          <w:spacing w:val="-6"/>
        </w:rPr>
        <w:t xml:space="preserve"> </w:t>
      </w:r>
      <w:r>
        <w:t>ГОТОВНОСТИ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40"/>
        </w:rPr>
        <w:t xml:space="preserve"> </w:t>
      </w:r>
      <w:r>
        <w:t>АДАПТИРОВАННОСТИ</w:t>
      </w:r>
      <w:r>
        <w:rPr>
          <w:b w:val="0"/>
          <w:spacing w:val="-9"/>
        </w:rPr>
        <w:t xml:space="preserve"> </w:t>
      </w:r>
      <w:r>
        <w:t>ЛИЧНОСТИ</w:t>
      </w:r>
      <w:r>
        <w:rPr>
          <w:b w:val="0"/>
        </w:rPr>
        <w:t xml:space="preserve"> </w:t>
      </w:r>
      <w:r>
        <w:t>К</w:t>
      </w:r>
      <w:r>
        <w:rPr>
          <w:b w:val="0"/>
          <w:spacing w:val="40"/>
        </w:rPr>
        <w:t xml:space="preserve"> </w:t>
      </w:r>
      <w:r>
        <w:t>ПЕДАГОГИЧЕСКОЙ</w:t>
      </w:r>
      <w:r>
        <w:rPr>
          <w:b w:val="0"/>
        </w:rPr>
        <w:t xml:space="preserve"> </w:t>
      </w:r>
      <w:r>
        <w:t>ДЕЯТЕЛЬНОСТИ</w:t>
      </w:r>
    </w:p>
    <w:p w:rsidR="00E75D30" w:rsidRDefault="00E75D30">
      <w:pPr>
        <w:pStyle w:val="a3"/>
        <w:ind w:left="0"/>
        <w:jc w:val="left"/>
        <w:rPr>
          <w:b/>
        </w:rPr>
      </w:pPr>
    </w:p>
    <w:p w:rsidR="00E75D30" w:rsidRDefault="00E75D30">
      <w:pPr>
        <w:pStyle w:val="a3"/>
        <w:ind w:left="0"/>
        <w:jc w:val="left"/>
        <w:rPr>
          <w:b/>
        </w:rPr>
      </w:pPr>
    </w:p>
    <w:p w:rsidR="00E75D30" w:rsidRDefault="00E75D30">
      <w:pPr>
        <w:pStyle w:val="a3"/>
        <w:spacing w:before="16"/>
        <w:ind w:left="0"/>
        <w:jc w:val="left"/>
        <w:rPr>
          <w:b/>
        </w:rPr>
      </w:pPr>
    </w:p>
    <w:p w:rsidR="00E75D30" w:rsidRDefault="007B371D">
      <w:pPr>
        <w:spacing w:line="360" w:lineRule="auto"/>
        <w:ind w:left="140" w:right="135"/>
        <w:jc w:val="both"/>
        <w:rPr>
          <w:sz w:val="24"/>
        </w:rPr>
      </w:pPr>
      <w:r>
        <w:rPr>
          <w:sz w:val="24"/>
        </w:rPr>
        <w:t>Данный опросник позволяет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столбик.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Ключ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опроснику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конце.</w:t>
      </w: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E75D30">
      <w:pPr>
        <w:pStyle w:val="a3"/>
        <w:spacing w:before="24"/>
        <w:ind w:left="0"/>
        <w:jc w:val="left"/>
        <w:rPr>
          <w:sz w:val="24"/>
        </w:rPr>
      </w:pP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0"/>
        <w:ind w:left="379" w:hanging="239"/>
        <w:rPr>
          <w:sz w:val="24"/>
        </w:rPr>
      </w:pPr>
      <w:r>
        <w:rPr>
          <w:sz w:val="24"/>
        </w:rPr>
        <w:t>Умеете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140"/>
        <w:ind w:left="379" w:hanging="239"/>
        <w:rPr>
          <w:sz w:val="24"/>
        </w:rPr>
      </w:pPr>
      <w:r>
        <w:rPr>
          <w:sz w:val="24"/>
        </w:rPr>
        <w:t>Засыпаете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7"/>
          <w:sz w:val="24"/>
        </w:rPr>
        <w:t xml:space="preserve"> </w:t>
      </w:r>
      <w:r>
        <w:rPr>
          <w:sz w:val="24"/>
        </w:rPr>
        <w:t>ложась</w:t>
      </w:r>
      <w:r>
        <w:rPr>
          <w:spacing w:val="-6"/>
          <w:sz w:val="24"/>
        </w:rPr>
        <w:t xml:space="preserve"> </w:t>
      </w:r>
      <w:r>
        <w:rPr>
          <w:sz w:val="24"/>
        </w:rPr>
        <w:t>спать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суток?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136" w:line="360" w:lineRule="auto"/>
        <w:ind w:left="140" w:right="639" w:firstLine="0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благожелательно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слушаете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(студента),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котором </w:t>
      </w:r>
      <w:r>
        <w:rPr>
          <w:spacing w:val="-2"/>
          <w:sz w:val="24"/>
        </w:rPr>
        <w:t>знаете,</w:t>
      </w:r>
    </w:p>
    <w:p w:rsidR="00E75D30" w:rsidRDefault="007B371D">
      <w:pPr>
        <w:ind w:left="14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списал?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140"/>
        <w:ind w:left="379" w:hanging="239"/>
        <w:rPr>
          <w:sz w:val="24"/>
        </w:rPr>
      </w:pPr>
      <w:r>
        <w:rPr>
          <w:sz w:val="24"/>
        </w:rPr>
        <w:t>Любите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оживленную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аудитории?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136"/>
        <w:ind w:left="379" w:hanging="239"/>
        <w:rPr>
          <w:sz w:val="24"/>
        </w:rPr>
      </w:pPr>
      <w:r>
        <w:rPr>
          <w:sz w:val="24"/>
        </w:rPr>
        <w:t>Охотно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выступаете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семинарах?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140"/>
        <w:ind w:left="379" w:hanging="239"/>
        <w:rPr>
          <w:sz w:val="24"/>
        </w:rPr>
      </w:pPr>
      <w:r>
        <w:rPr>
          <w:sz w:val="24"/>
        </w:rPr>
        <w:t>Используете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ind w:left="379" w:hanging="239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привыкаете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распорядку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spacing w:before="139"/>
        <w:ind w:left="379" w:hanging="239"/>
        <w:rPr>
          <w:sz w:val="24"/>
        </w:rPr>
      </w:pPr>
      <w:r>
        <w:rPr>
          <w:sz w:val="24"/>
        </w:rPr>
        <w:t>Можете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сорганизоваться,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собраться?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379"/>
        </w:tabs>
        <w:ind w:left="379" w:hanging="239"/>
        <w:rPr>
          <w:sz w:val="24"/>
        </w:rPr>
      </w:pP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опаздывали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Можете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начале?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Способны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заставить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Можете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руководству?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Охотно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другому?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-7"/>
          <w:sz w:val="24"/>
        </w:rPr>
        <w:t xml:space="preserve"> </w:t>
      </w:r>
      <w:r>
        <w:rPr>
          <w:sz w:val="24"/>
        </w:rPr>
        <w:t>уверены,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справитесь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любым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делом?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 w:line="360" w:lineRule="auto"/>
        <w:ind w:left="140" w:right="290" w:firstLine="0"/>
        <w:rPr>
          <w:sz w:val="24"/>
        </w:rPr>
      </w:pPr>
      <w:r>
        <w:rPr>
          <w:sz w:val="24"/>
        </w:rPr>
        <w:t>Воздерживаетесь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добавлять масла в огонь»?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восстанавливаете</w:t>
      </w:r>
      <w:r>
        <w:rPr>
          <w:spacing w:val="-11"/>
          <w:sz w:val="24"/>
        </w:rPr>
        <w:t xml:space="preserve"> </w:t>
      </w:r>
      <w:r>
        <w:rPr>
          <w:sz w:val="24"/>
        </w:rPr>
        <w:t>душевное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поражения?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Быстро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привыкаете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</w:t>
      </w:r>
      <w:r>
        <w:rPr>
          <w:spacing w:val="-6"/>
          <w:sz w:val="24"/>
        </w:rPr>
        <w:t xml:space="preserve"> </w:t>
      </w:r>
      <w:r>
        <w:rPr>
          <w:sz w:val="24"/>
        </w:rPr>
        <w:t>ждать,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очереди?</w:t>
      </w:r>
    </w:p>
    <w:p w:rsidR="00E75D30" w:rsidRDefault="00E75D30">
      <w:pPr>
        <w:pStyle w:val="a4"/>
        <w:rPr>
          <w:sz w:val="24"/>
        </w:rPr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72"/>
        <w:ind w:left="499" w:hanging="359"/>
        <w:rPr>
          <w:sz w:val="24"/>
        </w:rPr>
      </w:pPr>
      <w:r>
        <w:rPr>
          <w:sz w:val="24"/>
        </w:rPr>
        <w:lastRenderedPageBreak/>
        <w:t>Способны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риску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вы,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допустив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ее?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8"/>
        </w:tabs>
        <w:ind w:left="498" w:hanging="358"/>
        <w:rPr>
          <w:sz w:val="24"/>
        </w:rPr>
      </w:pPr>
      <w:r>
        <w:rPr>
          <w:sz w:val="24"/>
        </w:rPr>
        <w:t>Часто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гнев?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руководства?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line="360" w:lineRule="auto"/>
        <w:ind w:left="140" w:right="766" w:firstLine="0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воздерживаетесь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стороны </w:t>
      </w:r>
      <w:r>
        <w:rPr>
          <w:spacing w:val="-2"/>
          <w:sz w:val="24"/>
        </w:rPr>
        <w:t>руководства?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меняете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ритм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Хватает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вам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непродолжительного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сил?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Умеете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приспосабливаться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условиях?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Хотите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ошибки?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Умеете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окружающим?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Имеете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перерыва?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line="360" w:lineRule="auto"/>
        <w:ind w:left="140" w:right="1290" w:firstLine="0"/>
        <w:rPr>
          <w:sz w:val="24"/>
        </w:rPr>
      </w:pPr>
      <w:r>
        <w:rPr>
          <w:sz w:val="24"/>
        </w:rPr>
        <w:t>Способны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неконкретных </w:t>
      </w:r>
      <w:r>
        <w:rPr>
          <w:spacing w:val="-2"/>
          <w:sz w:val="24"/>
        </w:rPr>
        <w:t>аргументов?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proofErr w:type="gramStart"/>
      <w:r>
        <w:rPr>
          <w:sz w:val="24"/>
        </w:rPr>
        <w:t>Случалось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инициативе?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приспосабливаетесь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стилям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ваших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руководителей?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Начинаете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силу?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 w:line="360" w:lineRule="auto"/>
        <w:ind w:left="140" w:right="328" w:firstLine="0"/>
        <w:rPr>
          <w:sz w:val="24"/>
        </w:rPr>
      </w:pP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учащемуся,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слушать </w:t>
      </w:r>
      <w:r>
        <w:rPr>
          <w:spacing w:val="-2"/>
          <w:sz w:val="24"/>
        </w:rPr>
        <w:t>ответ</w:t>
      </w:r>
    </w:p>
    <w:p w:rsidR="00E75D30" w:rsidRDefault="007B371D">
      <w:pPr>
        <w:ind w:left="140"/>
        <w:rPr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т.п.)?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9"/>
          <w:sz w:val="24"/>
        </w:rPr>
        <w:t xml:space="preserve"> </w:t>
      </w:r>
      <w:r>
        <w:rPr>
          <w:sz w:val="24"/>
        </w:rPr>
        <w:t>спровоцировать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дело?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Вам</w:t>
      </w:r>
      <w:r>
        <w:rPr>
          <w:spacing w:val="-10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накопившуюся</w:t>
      </w:r>
      <w:r>
        <w:rPr>
          <w:spacing w:val="-9"/>
          <w:sz w:val="24"/>
        </w:rPr>
        <w:t xml:space="preserve"> </w:t>
      </w:r>
      <w:r>
        <w:rPr>
          <w:sz w:val="24"/>
        </w:rPr>
        <w:t>усталость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очередное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сходитесь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Можете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время?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Добиваетесь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обычных?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40"/>
        <w:ind w:left="499" w:hanging="359"/>
        <w:rPr>
          <w:sz w:val="24"/>
        </w:rPr>
      </w:pPr>
      <w:r>
        <w:rPr>
          <w:sz w:val="24"/>
        </w:rPr>
        <w:t>Можете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уже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6"/>
        <w:ind w:left="499" w:hanging="359"/>
        <w:rPr>
          <w:sz w:val="24"/>
        </w:rPr>
      </w:pP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40"/>
        <w:ind w:left="499" w:hanging="359"/>
        <w:rPr>
          <w:sz w:val="24"/>
        </w:rPr>
      </w:pPr>
      <w:r>
        <w:rPr>
          <w:sz w:val="24"/>
        </w:rPr>
        <w:t>Охотно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выступаете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собраниях?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6"/>
        <w:ind w:left="499" w:hanging="359"/>
        <w:rPr>
          <w:sz w:val="24"/>
        </w:rPr>
      </w:pPr>
      <w:r>
        <w:rPr>
          <w:sz w:val="24"/>
        </w:rPr>
        <w:t>Трудно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вывести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равновесия?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40" w:line="360" w:lineRule="auto"/>
        <w:ind w:left="140" w:right="251" w:firstLine="0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втягиваетесь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-4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каникулы,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 и т.п.)?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приспосабливаетесь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переменам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начальства?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Удается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9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длительную,</w:t>
      </w:r>
      <w:r>
        <w:rPr>
          <w:spacing w:val="-9"/>
          <w:sz w:val="24"/>
        </w:rPr>
        <w:t xml:space="preserve"> </w:t>
      </w:r>
      <w:r>
        <w:rPr>
          <w:sz w:val="24"/>
        </w:rPr>
        <w:t>монотонную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работу?</w:t>
      </w:r>
    </w:p>
    <w:p w:rsidR="00E75D30" w:rsidRDefault="00E75D30">
      <w:pPr>
        <w:pStyle w:val="a4"/>
        <w:rPr>
          <w:sz w:val="24"/>
        </w:rPr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72" w:line="360" w:lineRule="auto"/>
        <w:ind w:left="140" w:right="928" w:firstLine="0"/>
        <w:rPr>
          <w:sz w:val="24"/>
        </w:rPr>
      </w:pPr>
      <w:r>
        <w:rPr>
          <w:sz w:val="24"/>
        </w:rPr>
        <w:lastRenderedPageBreak/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вашей </w:t>
      </w:r>
      <w:r>
        <w:rPr>
          <w:spacing w:val="-2"/>
          <w:sz w:val="24"/>
        </w:rPr>
        <w:t>стороны?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коллеге?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 w:line="360" w:lineRule="auto"/>
        <w:ind w:left="140" w:right="1370" w:firstLine="0"/>
        <w:rPr>
          <w:sz w:val="24"/>
        </w:rPr>
      </w:pPr>
      <w:r>
        <w:rPr>
          <w:sz w:val="24"/>
        </w:rPr>
        <w:t>Удается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злость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раздражение?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Способны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шесть–восемь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подряд?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Охотно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меняете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отдыха?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 w:line="360" w:lineRule="auto"/>
        <w:ind w:left="140" w:right="243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сосредотачивать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какой-либо определенной задачи?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Нравится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состязаться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Можете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работу?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т.п.?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Удается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приспособиться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вашей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работой?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Имеете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Умеете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терпение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такт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непонятливыми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людьми?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Можете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недолюбливаете?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переносите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провалы?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Способны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предстоящими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занятиями?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Охотно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вводите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7"/>
          <w:sz w:val="24"/>
        </w:rPr>
        <w:t xml:space="preserve"> </w:t>
      </w:r>
      <w:r>
        <w:rPr>
          <w:sz w:val="24"/>
        </w:rPr>
        <w:t>обходиться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line="360" w:lineRule="auto"/>
        <w:ind w:left="140" w:right="1251" w:firstLine="0"/>
        <w:rPr>
          <w:sz w:val="24"/>
        </w:rPr>
      </w:pPr>
      <w:r>
        <w:rPr>
          <w:sz w:val="24"/>
        </w:rPr>
        <w:t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pacing w:val="-2"/>
          <w:sz w:val="24"/>
        </w:rPr>
        <w:t>необходимо?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(студенты)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ваше</w:t>
      </w:r>
      <w:r>
        <w:rPr>
          <w:spacing w:val="-9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настроение?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аудиторией?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попутчиками?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40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ждете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6" w:line="360" w:lineRule="auto"/>
        <w:ind w:left="140" w:right="922" w:firstLine="0"/>
        <w:rPr>
          <w:sz w:val="24"/>
        </w:rPr>
      </w:pPr>
      <w:r>
        <w:rPr>
          <w:sz w:val="24"/>
        </w:rPr>
        <w:t>Решаетесь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кажется,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 </w:t>
      </w:r>
      <w:r>
        <w:rPr>
          <w:spacing w:val="-2"/>
          <w:sz w:val="24"/>
        </w:rPr>
        <w:t>правы?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привыкаете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коллективу?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40"/>
        <w:ind w:left="499" w:hanging="359"/>
        <w:rPr>
          <w:sz w:val="24"/>
        </w:rPr>
      </w:pPr>
      <w:r>
        <w:rPr>
          <w:sz w:val="24"/>
        </w:rPr>
        <w:t>Стимулирует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неудача?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6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подавить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веселье,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кого-нибудь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задеть?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40"/>
        <w:ind w:left="499" w:hanging="359"/>
        <w:rPr>
          <w:sz w:val="24"/>
        </w:rPr>
      </w:pPr>
      <w:r>
        <w:rPr>
          <w:sz w:val="24"/>
        </w:rPr>
        <w:t>Способны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1"/>
          <w:sz w:val="24"/>
        </w:rPr>
        <w:t xml:space="preserve"> </w:t>
      </w:r>
      <w:r>
        <w:rPr>
          <w:sz w:val="24"/>
        </w:rPr>
        <w:t>узнав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реагируете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происходящее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занятиях?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каникул?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0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сохраняете</w:t>
      </w:r>
      <w:r>
        <w:rPr>
          <w:spacing w:val="-10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долгом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утомительном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ожидании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чего-</w:t>
      </w:r>
      <w:r>
        <w:rPr>
          <w:spacing w:val="-2"/>
          <w:sz w:val="24"/>
        </w:rPr>
        <w:t>либо?</w:t>
      </w:r>
    </w:p>
    <w:p w:rsidR="00E75D30" w:rsidRDefault="00E75D30">
      <w:pPr>
        <w:pStyle w:val="a4"/>
        <w:rPr>
          <w:sz w:val="24"/>
        </w:rPr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72"/>
        <w:ind w:left="499" w:hanging="359"/>
        <w:rPr>
          <w:sz w:val="24"/>
        </w:rPr>
      </w:pPr>
      <w:r>
        <w:rPr>
          <w:sz w:val="24"/>
        </w:rPr>
        <w:lastRenderedPageBreak/>
        <w:t>Терпеливы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медлительными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людьми?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8"/>
        </w:tabs>
        <w:spacing w:before="139"/>
        <w:ind w:left="498" w:hanging="358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бываете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силах?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Любите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отдыха?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приступаете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-8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администрации?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line="360" w:lineRule="auto"/>
        <w:ind w:left="140" w:right="1132" w:firstLine="0"/>
        <w:rPr>
          <w:sz w:val="24"/>
        </w:rPr>
      </w:pPr>
      <w:r>
        <w:rPr>
          <w:sz w:val="24"/>
        </w:rPr>
        <w:t>Склонны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вон </w:t>
      </w:r>
      <w:r>
        <w:rPr>
          <w:spacing w:val="-2"/>
          <w:sz w:val="24"/>
        </w:rPr>
        <w:t>выходящее?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 w:line="360" w:lineRule="auto"/>
        <w:ind w:left="140" w:right="1038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работе?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вашей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Терпеливы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«трудными»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(студентами)?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Быстро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просматриваете</w:t>
      </w:r>
      <w:r>
        <w:rPr>
          <w:spacing w:val="-10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книги?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7"/>
          <w:sz w:val="24"/>
        </w:rPr>
        <w:t xml:space="preserve"> </w:t>
      </w:r>
      <w:r>
        <w:rPr>
          <w:sz w:val="24"/>
        </w:rPr>
        <w:t>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опаздывающего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занятий?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line="360" w:lineRule="auto"/>
        <w:ind w:left="140" w:right="1212" w:firstLine="0"/>
        <w:rPr>
          <w:sz w:val="24"/>
        </w:rPr>
      </w:pPr>
      <w:r>
        <w:rPr>
          <w:sz w:val="24"/>
        </w:rPr>
        <w:t>Соглашаетесь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врачебные </w:t>
      </w:r>
      <w:r>
        <w:rPr>
          <w:spacing w:val="-2"/>
          <w:sz w:val="24"/>
        </w:rPr>
        <w:t>процедуры?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 w:line="360" w:lineRule="auto"/>
        <w:ind w:left="140" w:right="293" w:firstLine="0"/>
        <w:rPr>
          <w:sz w:val="24"/>
        </w:rPr>
      </w:pP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неожиданным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распорядке дня и т.д.?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0"/>
        <w:ind w:left="499" w:hanging="359"/>
        <w:rPr>
          <w:sz w:val="24"/>
        </w:rPr>
      </w:pPr>
      <w:r>
        <w:rPr>
          <w:sz w:val="24"/>
        </w:rPr>
        <w:t>Охотно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беретесь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упорства?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отходите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7"/>
          <w:sz w:val="24"/>
        </w:rPr>
        <w:t xml:space="preserve"> </w:t>
      </w:r>
      <w:r>
        <w:rPr>
          <w:sz w:val="24"/>
        </w:rPr>
        <w:t>шаблонных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вашей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работе?</w:t>
      </w:r>
    </w:p>
    <w:p w:rsidR="00E75D30" w:rsidRDefault="007B371D">
      <w:pPr>
        <w:pStyle w:val="a4"/>
        <w:numPr>
          <w:ilvl w:val="1"/>
          <w:numId w:val="1"/>
        </w:numPr>
        <w:tabs>
          <w:tab w:val="left" w:pos="499"/>
        </w:tabs>
        <w:ind w:left="499" w:hanging="359"/>
        <w:rPr>
          <w:sz w:val="24"/>
        </w:rPr>
      </w:pPr>
      <w:r>
        <w:rPr>
          <w:sz w:val="24"/>
        </w:rPr>
        <w:t>Умеете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8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силы?</w:t>
      </w: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7B371D">
      <w:pPr>
        <w:spacing w:line="360" w:lineRule="auto"/>
        <w:ind w:left="140" w:firstLine="6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тесте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настоящего преподавателя, показывающие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и развития его профессиональных личностных качеств:</w:t>
      </w:r>
    </w:p>
    <w:p w:rsidR="00E75D30" w:rsidRDefault="00E75D30">
      <w:pPr>
        <w:pStyle w:val="a3"/>
        <w:spacing w:before="7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4937"/>
      </w:tblGrid>
      <w:tr w:rsidR="00E75D30">
        <w:trPr>
          <w:trHeight w:val="551"/>
        </w:trPr>
        <w:tc>
          <w:tcPr>
            <w:tcW w:w="3804" w:type="dxa"/>
          </w:tcPr>
          <w:p w:rsidR="00E75D30" w:rsidRDefault="007B371D">
            <w:pPr>
              <w:pStyle w:val="TableParagraph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творчеству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13,</w:t>
            </w:r>
            <w:r>
              <w:rPr>
                <w:spacing w:val="-1"/>
              </w:rPr>
              <w:t xml:space="preserve"> </w:t>
            </w:r>
            <w:r>
              <w:t>20,</w:t>
            </w:r>
            <w:r>
              <w:rPr>
                <w:spacing w:val="-2"/>
              </w:rPr>
              <w:t xml:space="preserve"> </w:t>
            </w:r>
            <w:r>
              <w:t>25,</w:t>
            </w:r>
            <w:r>
              <w:rPr>
                <w:spacing w:val="-1"/>
              </w:rPr>
              <w:t xml:space="preserve"> </w:t>
            </w:r>
            <w:r>
              <w:t>28,</w:t>
            </w:r>
            <w:r>
              <w:rPr>
                <w:spacing w:val="-1"/>
              </w:rPr>
              <w:t xml:space="preserve"> </w:t>
            </w:r>
            <w:r>
              <w:t>31,</w:t>
            </w:r>
            <w:r>
              <w:rPr>
                <w:spacing w:val="-2"/>
              </w:rPr>
              <w:t xml:space="preserve"> </w:t>
            </w:r>
            <w:r>
              <w:t>38,</w:t>
            </w:r>
            <w:r>
              <w:rPr>
                <w:spacing w:val="-1"/>
              </w:rPr>
              <w:t xml:space="preserve"> </w:t>
            </w:r>
            <w:r>
              <w:t>50,</w:t>
            </w:r>
            <w:r>
              <w:rPr>
                <w:spacing w:val="-1"/>
              </w:rPr>
              <w:t xml:space="preserve"> </w:t>
            </w:r>
            <w:r>
              <w:t>60,</w:t>
            </w:r>
            <w:r>
              <w:rPr>
                <w:spacing w:val="-2"/>
              </w:rPr>
              <w:t xml:space="preserve"> </w:t>
            </w:r>
            <w:r>
              <w:t>65,</w:t>
            </w:r>
            <w:r>
              <w:rPr>
                <w:spacing w:val="-1"/>
              </w:rPr>
              <w:t xml:space="preserve"> </w:t>
            </w:r>
            <w:r>
              <w:t>88,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93</w:t>
            </w:r>
          </w:p>
        </w:tc>
      </w:tr>
      <w:tr w:rsidR="00E75D30">
        <w:trPr>
          <w:trHeight w:val="553"/>
        </w:trPr>
        <w:tc>
          <w:tcPr>
            <w:tcW w:w="3804" w:type="dxa"/>
            <w:tcBorders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  <w:spacing w:before="3"/>
            </w:pPr>
            <w:r>
              <w:t xml:space="preserve">2. </w:t>
            </w:r>
            <w:r>
              <w:rPr>
                <w:spacing w:val="-2"/>
              </w:rPr>
              <w:t>Работоспособность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  <w:spacing w:before="3"/>
            </w:pPr>
            <w:r>
              <w:t>10,</w:t>
            </w:r>
            <w:r>
              <w:rPr>
                <w:spacing w:val="-1"/>
              </w:rPr>
              <w:t xml:space="preserve"> </w:t>
            </w:r>
            <w:r>
              <w:t>26,</w:t>
            </w:r>
            <w:r>
              <w:rPr>
                <w:spacing w:val="-1"/>
              </w:rPr>
              <w:t xml:space="preserve"> </w:t>
            </w:r>
            <w:r>
              <w:t>32,</w:t>
            </w:r>
            <w:r>
              <w:rPr>
                <w:spacing w:val="-3"/>
              </w:rPr>
              <w:t xml:space="preserve"> </w:t>
            </w:r>
            <w:r>
              <w:t>36,</w:t>
            </w:r>
            <w:r>
              <w:rPr>
                <w:spacing w:val="-1"/>
              </w:rPr>
              <w:t xml:space="preserve"> </w:t>
            </w:r>
            <w:r>
              <w:t>37,</w:t>
            </w:r>
            <w:r>
              <w:rPr>
                <w:spacing w:val="-3"/>
              </w:rPr>
              <w:t xml:space="preserve"> </w:t>
            </w:r>
            <w:r>
              <w:t>41,</w:t>
            </w:r>
            <w:r>
              <w:rPr>
                <w:spacing w:val="-1"/>
              </w:rPr>
              <w:t xml:space="preserve"> </w:t>
            </w:r>
            <w:r>
              <w:t>47,</w:t>
            </w:r>
            <w:r>
              <w:rPr>
                <w:spacing w:val="-3"/>
              </w:rPr>
              <w:t xml:space="preserve"> </w:t>
            </w:r>
            <w:r>
              <w:t>49,</w:t>
            </w:r>
            <w:r>
              <w:rPr>
                <w:spacing w:val="-1"/>
              </w:rPr>
              <w:t xml:space="preserve"> </w:t>
            </w:r>
            <w:r>
              <w:t>53, 57,</w:t>
            </w:r>
            <w:r>
              <w:rPr>
                <w:spacing w:val="-1"/>
              </w:rPr>
              <w:t xml:space="preserve"> </w:t>
            </w:r>
            <w:r>
              <w:t xml:space="preserve">64, </w:t>
            </w:r>
            <w:r>
              <w:rPr>
                <w:spacing w:val="-5"/>
              </w:rPr>
              <w:t>94</w:t>
            </w:r>
          </w:p>
        </w:tc>
      </w:tr>
      <w:tr w:rsidR="00E75D30">
        <w:trPr>
          <w:trHeight w:val="553"/>
        </w:trPr>
        <w:tc>
          <w:tcPr>
            <w:tcW w:w="380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3.</w:t>
            </w:r>
            <w:r>
              <w:rPr>
                <w:spacing w:val="-2"/>
              </w:rPr>
              <w:t xml:space="preserve"> Исполнительность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t>12,</w:t>
            </w:r>
            <w:r>
              <w:rPr>
                <w:spacing w:val="-1"/>
              </w:rPr>
              <w:t xml:space="preserve"> </w:t>
            </w:r>
            <w:r>
              <w:t>18,</w:t>
            </w:r>
            <w:r>
              <w:rPr>
                <w:spacing w:val="-2"/>
              </w:rPr>
              <w:t xml:space="preserve"> </w:t>
            </w:r>
            <w:r>
              <w:t>24,</w:t>
            </w:r>
            <w:r>
              <w:rPr>
                <w:spacing w:val="-1"/>
              </w:rPr>
              <w:t xml:space="preserve"> </w:t>
            </w:r>
            <w:r>
              <w:t>34,</w:t>
            </w:r>
            <w:r>
              <w:rPr>
                <w:spacing w:val="-1"/>
              </w:rPr>
              <w:t xml:space="preserve"> </w:t>
            </w:r>
            <w:r>
              <w:t>43,</w:t>
            </w:r>
            <w:r>
              <w:rPr>
                <w:spacing w:val="-2"/>
              </w:rPr>
              <w:t xml:space="preserve"> </w:t>
            </w:r>
            <w:r>
              <w:t>44,</w:t>
            </w:r>
            <w:r>
              <w:rPr>
                <w:spacing w:val="-1"/>
              </w:rPr>
              <w:t xml:space="preserve"> </w:t>
            </w:r>
            <w:r>
              <w:t>48,</w:t>
            </w:r>
            <w:r>
              <w:rPr>
                <w:spacing w:val="-1"/>
              </w:rPr>
              <w:t xml:space="preserve"> </w:t>
            </w:r>
            <w:r>
              <w:t>58,</w:t>
            </w:r>
            <w:r>
              <w:rPr>
                <w:spacing w:val="-2"/>
              </w:rPr>
              <w:t xml:space="preserve"> </w:t>
            </w:r>
            <w:r>
              <w:t>76,</w:t>
            </w:r>
            <w:r>
              <w:rPr>
                <w:spacing w:val="-1"/>
              </w:rPr>
              <w:t xml:space="preserve"> </w:t>
            </w:r>
            <w:r>
              <w:t>83,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91</w:t>
            </w:r>
          </w:p>
        </w:tc>
      </w:tr>
      <w:tr w:rsidR="00E75D30">
        <w:trPr>
          <w:trHeight w:val="553"/>
        </w:trPr>
        <w:tc>
          <w:tcPr>
            <w:tcW w:w="380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 xml:space="preserve">4. </w:t>
            </w:r>
            <w:r>
              <w:rPr>
                <w:spacing w:val="-2"/>
              </w:rPr>
              <w:t>Коммуникабельность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4,</w:t>
            </w:r>
            <w:r>
              <w:rPr>
                <w:spacing w:val="-2"/>
              </w:rPr>
              <w:t xml:space="preserve"> </w:t>
            </w:r>
            <w:r>
              <w:t>16,</w:t>
            </w:r>
            <w:r>
              <w:rPr>
                <w:spacing w:val="-1"/>
              </w:rPr>
              <w:t xml:space="preserve"> </w:t>
            </w:r>
            <w:r>
              <w:t>30,</w:t>
            </w:r>
            <w:r>
              <w:rPr>
                <w:spacing w:val="-2"/>
              </w:rPr>
              <w:t xml:space="preserve"> </w:t>
            </w:r>
            <w:r>
              <w:t>40,</w:t>
            </w:r>
            <w:r>
              <w:rPr>
                <w:spacing w:val="-1"/>
              </w:rPr>
              <w:t xml:space="preserve"> </w:t>
            </w:r>
            <w:r>
              <w:t>68,</w:t>
            </w:r>
            <w:r>
              <w:rPr>
                <w:spacing w:val="-1"/>
              </w:rPr>
              <w:t xml:space="preserve"> </w:t>
            </w:r>
            <w:r>
              <w:t>69,</w:t>
            </w:r>
            <w:r>
              <w:rPr>
                <w:spacing w:val="-2"/>
              </w:rPr>
              <w:t xml:space="preserve"> </w:t>
            </w:r>
            <w:r>
              <w:t>70,</w:t>
            </w:r>
            <w:r>
              <w:rPr>
                <w:spacing w:val="-1"/>
              </w:rPr>
              <w:t xml:space="preserve"> </w:t>
            </w:r>
            <w:r>
              <w:t>75,</w:t>
            </w:r>
            <w:r>
              <w:rPr>
                <w:spacing w:val="-1"/>
              </w:rPr>
              <w:t xml:space="preserve"> </w:t>
            </w:r>
            <w:r>
              <w:t>80,</w:t>
            </w:r>
            <w:r>
              <w:rPr>
                <w:spacing w:val="-2"/>
              </w:rPr>
              <w:t xml:space="preserve"> </w:t>
            </w:r>
            <w:r>
              <w:t>82,</w:t>
            </w:r>
            <w:r>
              <w:rPr>
                <w:spacing w:val="-1"/>
              </w:rPr>
              <w:t xml:space="preserve"> </w:t>
            </w:r>
            <w:r>
              <w:t>85,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87</w:t>
            </w:r>
          </w:p>
        </w:tc>
      </w:tr>
      <w:tr w:rsidR="00E75D30">
        <w:trPr>
          <w:trHeight w:val="551"/>
        </w:trPr>
        <w:tc>
          <w:tcPr>
            <w:tcW w:w="380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 xml:space="preserve">5. </w:t>
            </w:r>
            <w:proofErr w:type="spellStart"/>
            <w:r>
              <w:rPr>
                <w:spacing w:val="-2"/>
              </w:rPr>
              <w:t>Адаптированность</w:t>
            </w:r>
            <w:proofErr w:type="spellEnd"/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2,</w:t>
            </w:r>
            <w:r>
              <w:rPr>
                <w:spacing w:val="-2"/>
              </w:rPr>
              <w:t xml:space="preserve"> </w:t>
            </w:r>
            <w:r>
              <w:t>19,</w:t>
            </w:r>
            <w:r>
              <w:rPr>
                <w:spacing w:val="-1"/>
              </w:rPr>
              <w:t xml:space="preserve"> </w:t>
            </w:r>
            <w:r>
              <w:t>27,</w:t>
            </w:r>
            <w:r>
              <w:rPr>
                <w:spacing w:val="-2"/>
              </w:rPr>
              <w:t xml:space="preserve"> </w:t>
            </w:r>
            <w:r>
              <w:t>35,</w:t>
            </w:r>
            <w:r>
              <w:rPr>
                <w:spacing w:val="-1"/>
              </w:rPr>
              <w:t xml:space="preserve"> </w:t>
            </w:r>
            <w:r>
              <w:t>54,</w:t>
            </w:r>
            <w:r>
              <w:rPr>
                <w:spacing w:val="-1"/>
              </w:rPr>
              <w:t xml:space="preserve"> </w:t>
            </w:r>
            <w:r>
              <w:t>59,</w:t>
            </w:r>
            <w:r>
              <w:rPr>
                <w:spacing w:val="-2"/>
              </w:rPr>
              <w:t xml:space="preserve"> </w:t>
            </w:r>
            <w:r>
              <w:t>61,</w:t>
            </w:r>
            <w:r>
              <w:rPr>
                <w:spacing w:val="-1"/>
              </w:rPr>
              <w:t xml:space="preserve"> </w:t>
            </w:r>
            <w:r>
              <w:t>67,</w:t>
            </w:r>
            <w:r>
              <w:rPr>
                <w:spacing w:val="-1"/>
              </w:rPr>
              <w:t xml:space="preserve"> </w:t>
            </w:r>
            <w:r>
              <w:t>73,</w:t>
            </w:r>
            <w:r>
              <w:rPr>
                <w:spacing w:val="-2"/>
              </w:rPr>
              <w:t xml:space="preserve"> </w:t>
            </w:r>
            <w:r>
              <w:t>77,</w:t>
            </w:r>
            <w:r>
              <w:rPr>
                <w:spacing w:val="-1"/>
              </w:rPr>
              <w:t xml:space="preserve"> </w:t>
            </w:r>
            <w:r>
              <w:t>78,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89</w:t>
            </w:r>
          </w:p>
        </w:tc>
      </w:tr>
      <w:tr w:rsidR="00E75D30">
        <w:trPr>
          <w:trHeight w:val="553"/>
        </w:trPr>
        <w:tc>
          <w:tcPr>
            <w:tcW w:w="380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  <w:spacing w:before="3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Уверенность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силах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  <w:spacing w:before="3"/>
            </w:pPr>
            <w:r>
              <w:t>5,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11,</w:t>
            </w:r>
            <w:r>
              <w:rPr>
                <w:spacing w:val="-1"/>
              </w:rPr>
              <w:t xml:space="preserve"> </w:t>
            </w:r>
            <w:r>
              <w:t>21,</w:t>
            </w:r>
            <w:r>
              <w:rPr>
                <w:spacing w:val="-1"/>
              </w:rPr>
              <w:t xml:space="preserve"> </w:t>
            </w:r>
            <w:r>
              <w:t>45,</w:t>
            </w:r>
            <w:r>
              <w:rPr>
                <w:spacing w:val="-1"/>
              </w:rPr>
              <w:t xml:space="preserve"> </w:t>
            </w:r>
            <w:r>
              <w:t>56, 66,</w:t>
            </w:r>
            <w:r>
              <w:rPr>
                <w:spacing w:val="-1"/>
              </w:rPr>
              <w:t xml:space="preserve"> </w:t>
            </w:r>
            <w:r>
              <w:t>72,</w:t>
            </w:r>
            <w:r>
              <w:rPr>
                <w:spacing w:val="-4"/>
              </w:rPr>
              <w:t xml:space="preserve"> </w:t>
            </w:r>
            <w:r>
              <w:t>74,</w:t>
            </w:r>
            <w:r>
              <w:rPr>
                <w:spacing w:val="-1"/>
              </w:rPr>
              <w:t xml:space="preserve"> </w:t>
            </w:r>
            <w:r>
              <w:t>81,</w:t>
            </w:r>
            <w:r>
              <w:rPr>
                <w:spacing w:val="-1"/>
              </w:rPr>
              <w:t xml:space="preserve"> </w:t>
            </w:r>
            <w:r>
              <w:t>84,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92</w:t>
            </w:r>
          </w:p>
        </w:tc>
      </w:tr>
      <w:tr w:rsidR="00E75D30">
        <w:trPr>
          <w:trHeight w:val="553"/>
        </w:trPr>
        <w:tc>
          <w:tcPr>
            <w:tcW w:w="380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самоуправления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1,</w:t>
            </w:r>
            <w:r>
              <w:rPr>
                <w:spacing w:val="-2"/>
              </w:rPr>
              <w:t xml:space="preserve"> </w:t>
            </w:r>
            <w:r>
              <w:t>14,</w:t>
            </w:r>
            <w:r>
              <w:rPr>
                <w:spacing w:val="-1"/>
              </w:rPr>
              <w:t xml:space="preserve"> </w:t>
            </w:r>
            <w:r>
              <w:t>17,</w:t>
            </w:r>
            <w:r>
              <w:rPr>
                <w:spacing w:val="-2"/>
              </w:rPr>
              <w:t xml:space="preserve"> </w:t>
            </w:r>
            <w:r>
              <w:t>22,</w:t>
            </w:r>
            <w:r>
              <w:rPr>
                <w:spacing w:val="-1"/>
              </w:rPr>
              <w:t xml:space="preserve"> </w:t>
            </w:r>
            <w:r>
              <w:t>33,</w:t>
            </w:r>
            <w:r>
              <w:rPr>
                <w:spacing w:val="-1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46,</w:t>
            </w:r>
            <w:r>
              <w:rPr>
                <w:spacing w:val="-1"/>
              </w:rPr>
              <w:t xml:space="preserve"> </w:t>
            </w:r>
            <w:r>
              <w:t>52,</w:t>
            </w:r>
            <w:r>
              <w:rPr>
                <w:spacing w:val="-1"/>
              </w:rPr>
              <w:t xml:space="preserve"> </w:t>
            </w:r>
            <w:r>
              <w:t>55,</w:t>
            </w:r>
            <w:r>
              <w:rPr>
                <w:spacing w:val="-2"/>
              </w:rPr>
              <w:t xml:space="preserve"> </w:t>
            </w:r>
            <w:r>
              <w:t>71,</w:t>
            </w:r>
            <w:r>
              <w:rPr>
                <w:spacing w:val="-1"/>
              </w:rPr>
              <w:t xml:space="preserve"> </w:t>
            </w:r>
            <w:r>
              <w:t>86,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90</w:t>
            </w:r>
          </w:p>
        </w:tc>
      </w:tr>
      <w:tr w:rsidR="00E75D30">
        <w:trPr>
          <w:trHeight w:val="553"/>
        </w:trPr>
        <w:tc>
          <w:tcPr>
            <w:tcW w:w="3804" w:type="dxa"/>
            <w:tcBorders>
              <w:top w:val="single" w:sz="8" w:space="0" w:color="656565"/>
              <w:left w:val="single" w:sz="8" w:space="0" w:color="656565"/>
              <w:bottom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Коэффициент</w:t>
            </w:r>
            <w:r>
              <w:rPr>
                <w:spacing w:val="-6"/>
              </w:rPr>
              <w:t xml:space="preserve"> </w:t>
            </w:r>
            <w:r>
              <w:t>правдивости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(К)</w:t>
            </w:r>
          </w:p>
        </w:tc>
        <w:tc>
          <w:tcPr>
            <w:tcW w:w="4937" w:type="dxa"/>
            <w:tcBorders>
              <w:top w:val="single" w:sz="8" w:space="0" w:color="656565"/>
              <w:bottom w:val="single" w:sz="8" w:space="0" w:color="656565"/>
              <w:right w:val="single" w:sz="8" w:space="0" w:color="656565"/>
            </w:tcBorders>
          </w:tcPr>
          <w:p w:rsidR="00E75D30" w:rsidRDefault="007B371D">
            <w:pPr>
              <w:pStyle w:val="TableParagraph"/>
            </w:pPr>
            <w:r>
              <w:t>3,</w:t>
            </w:r>
            <w:r>
              <w:rPr>
                <w:spacing w:val="-4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15,</w:t>
            </w:r>
            <w:r>
              <w:rPr>
                <w:spacing w:val="-1"/>
              </w:rPr>
              <w:t xml:space="preserve"> </w:t>
            </w:r>
            <w:r>
              <w:t>23,</w:t>
            </w:r>
            <w:r>
              <w:rPr>
                <w:spacing w:val="-1"/>
              </w:rPr>
              <w:t xml:space="preserve"> </w:t>
            </w:r>
            <w:r>
              <w:t>39,</w:t>
            </w:r>
            <w:r>
              <w:rPr>
                <w:spacing w:val="-1"/>
              </w:rPr>
              <w:t xml:space="preserve"> </w:t>
            </w:r>
            <w:r>
              <w:t>51,</w:t>
            </w:r>
            <w:r>
              <w:rPr>
                <w:spacing w:val="-1"/>
              </w:rPr>
              <w:t xml:space="preserve"> </w:t>
            </w:r>
            <w:r>
              <w:t>62,</w:t>
            </w:r>
            <w:r>
              <w:rPr>
                <w:spacing w:val="-1"/>
              </w:rPr>
              <w:t xml:space="preserve"> </w:t>
            </w:r>
            <w:r>
              <w:t>63,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79</w:t>
            </w:r>
          </w:p>
        </w:tc>
      </w:tr>
    </w:tbl>
    <w:p w:rsidR="00E75D30" w:rsidRDefault="00E75D30">
      <w:pPr>
        <w:pStyle w:val="TableParagraph"/>
        <w:sectPr w:rsidR="00E75D30">
          <w:pgSz w:w="11900" w:h="16840"/>
          <w:pgMar w:top="1060" w:right="708" w:bottom="280" w:left="992" w:header="720" w:footer="720" w:gutter="0"/>
          <w:cols w:space="720"/>
        </w:sectPr>
      </w:pPr>
    </w:p>
    <w:p w:rsidR="00E75D30" w:rsidRDefault="007B371D">
      <w:pPr>
        <w:spacing w:before="71" w:line="276" w:lineRule="auto"/>
        <w:ind w:left="140" w:right="132" w:firstLine="840"/>
        <w:jc w:val="both"/>
        <w:rPr>
          <w:sz w:val="24"/>
        </w:rPr>
      </w:pPr>
      <w:r>
        <w:rPr>
          <w:sz w:val="24"/>
        </w:rPr>
        <w:lastRenderedPageBreak/>
        <w:t>Рассмотрим теперь пример. Испытуемый набрал по первому направлению — 10</w:t>
      </w:r>
      <w:r>
        <w:rPr>
          <w:spacing w:val="80"/>
          <w:sz w:val="24"/>
        </w:rPr>
        <w:t xml:space="preserve"> </w:t>
      </w:r>
      <w:r>
        <w:rPr>
          <w:sz w:val="24"/>
        </w:rPr>
        <w:t>баллов, по второму — 7, по третьему — 8, по четвертому — 10, по пятому — 6, по шестому — 5,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седьмому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восьмому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К =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вопросов шкалы лжи ответил положительно), что находится в пределах нормы, и данным самодиагностики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доверять.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Отсюда видно, что данная личность обладает ярко выраженной способностью к творчеству, а также высокой степенью коммуникабельности и демократичности. Самое слабое звено — это уверенность в своих силах, а уровень </w:t>
      </w:r>
      <w:proofErr w:type="spellStart"/>
      <w:r>
        <w:rPr>
          <w:sz w:val="24"/>
        </w:rPr>
        <w:t>адаптированности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также требуют определенной коррекции.</w:t>
      </w: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E75D30">
      <w:pPr>
        <w:pStyle w:val="a3"/>
        <w:ind w:left="0"/>
        <w:jc w:val="left"/>
        <w:rPr>
          <w:sz w:val="24"/>
        </w:rPr>
      </w:pPr>
    </w:p>
    <w:p w:rsidR="00E75D30" w:rsidRDefault="00E75D30">
      <w:pPr>
        <w:pStyle w:val="a3"/>
        <w:spacing w:before="7"/>
        <w:ind w:left="0"/>
        <w:jc w:val="left"/>
        <w:rPr>
          <w:sz w:val="24"/>
        </w:rPr>
      </w:pPr>
    </w:p>
    <w:p w:rsidR="00E75D30" w:rsidRDefault="00E75D30">
      <w:pPr>
        <w:ind w:left="6481"/>
        <w:rPr>
          <w:sz w:val="24"/>
        </w:rPr>
      </w:pPr>
    </w:p>
    <w:sectPr w:rsidR="00E75D30">
      <w:pgSz w:w="11900" w:h="16840"/>
      <w:pgMar w:top="13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562"/>
    <w:multiLevelType w:val="hybridMultilevel"/>
    <w:tmpl w:val="4A5E8BC0"/>
    <w:lvl w:ilvl="0" w:tplc="B69E528A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D4A4E0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2" w:tplc="9EAEF1D4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033A3EF0">
      <w:numFmt w:val="bullet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4" w:tplc="0D32ADA4">
      <w:numFmt w:val="bullet"/>
      <w:lvlText w:val="•"/>
      <w:lvlJc w:val="left"/>
      <w:pPr>
        <w:ind w:left="4692" w:hanging="164"/>
      </w:pPr>
      <w:rPr>
        <w:rFonts w:hint="default"/>
        <w:lang w:val="ru-RU" w:eastAsia="en-US" w:bidi="ar-SA"/>
      </w:rPr>
    </w:lvl>
    <w:lvl w:ilvl="5" w:tplc="E2628916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6" w:tplc="8F80A2EE">
      <w:numFmt w:val="bullet"/>
      <w:lvlText w:val="•"/>
      <w:lvlJc w:val="left"/>
      <w:pPr>
        <w:ind w:left="6528" w:hanging="164"/>
      </w:pPr>
      <w:rPr>
        <w:rFonts w:hint="default"/>
        <w:lang w:val="ru-RU" w:eastAsia="en-US" w:bidi="ar-SA"/>
      </w:rPr>
    </w:lvl>
    <w:lvl w:ilvl="7" w:tplc="FF1EB020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5344DF9C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A431057"/>
    <w:multiLevelType w:val="hybridMultilevel"/>
    <w:tmpl w:val="34FE5E44"/>
    <w:lvl w:ilvl="0" w:tplc="EB12BF08">
      <w:start w:val="1"/>
      <w:numFmt w:val="decimal"/>
      <w:lvlText w:val="%1."/>
      <w:lvlJc w:val="left"/>
      <w:pPr>
        <w:ind w:left="14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67990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76A4430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3" w:tplc="604487F4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4" w:tplc="238E73C8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5" w:tplc="34B45B1E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6" w:tplc="F66C1DBE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7" w:tplc="7212766E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BE204E14">
      <w:numFmt w:val="bullet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4D220D7"/>
    <w:multiLevelType w:val="hybridMultilevel"/>
    <w:tmpl w:val="3C04CE18"/>
    <w:lvl w:ilvl="0" w:tplc="F5EC173A">
      <w:start w:val="1"/>
      <w:numFmt w:val="decimal"/>
      <w:lvlText w:val="%1."/>
      <w:lvlJc w:val="left"/>
      <w:pPr>
        <w:ind w:left="1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E844F8">
      <w:numFmt w:val="bullet"/>
      <w:lvlText w:val="•"/>
      <w:lvlJc w:val="left"/>
      <w:pPr>
        <w:ind w:left="1146" w:hanging="303"/>
      </w:pPr>
      <w:rPr>
        <w:rFonts w:hint="default"/>
        <w:lang w:val="ru-RU" w:eastAsia="en-US" w:bidi="ar-SA"/>
      </w:rPr>
    </w:lvl>
    <w:lvl w:ilvl="2" w:tplc="3294B6C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50566C12">
      <w:numFmt w:val="bullet"/>
      <w:lvlText w:val="•"/>
      <w:lvlJc w:val="left"/>
      <w:pPr>
        <w:ind w:left="3158" w:hanging="303"/>
      </w:pPr>
      <w:rPr>
        <w:rFonts w:hint="default"/>
        <w:lang w:val="ru-RU" w:eastAsia="en-US" w:bidi="ar-SA"/>
      </w:rPr>
    </w:lvl>
    <w:lvl w:ilvl="4" w:tplc="797AC810">
      <w:numFmt w:val="bullet"/>
      <w:lvlText w:val="•"/>
      <w:lvlJc w:val="left"/>
      <w:pPr>
        <w:ind w:left="4164" w:hanging="303"/>
      </w:pPr>
      <w:rPr>
        <w:rFonts w:hint="default"/>
        <w:lang w:val="ru-RU" w:eastAsia="en-US" w:bidi="ar-SA"/>
      </w:rPr>
    </w:lvl>
    <w:lvl w:ilvl="5" w:tplc="AD7258BA">
      <w:numFmt w:val="bullet"/>
      <w:lvlText w:val="•"/>
      <w:lvlJc w:val="left"/>
      <w:pPr>
        <w:ind w:left="5170" w:hanging="303"/>
      </w:pPr>
      <w:rPr>
        <w:rFonts w:hint="default"/>
        <w:lang w:val="ru-RU" w:eastAsia="en-US" w:bidi="ar-SA"/>
      </w:rPr>
    </w:lvl>
    <w:lvl w:ilvl="6" w:tplc="42E01EA2">
      <w:numFmt w:val="bullet"/>
      <w:lvlText w:val="•"/>
      <w:lvlJc w:val="left"/>
      <w:pPr>
        <w:ind w:left="6176" w:hanging="303"/>
      </w:pPr>
      <w:rPr>
        <w:rFonts w:hint="default"/>
        <w:lang w:val="ru-RU" w:eastAsia="en-US" w:bidi="ar-SA"/>
      </w:rPr>
    </w:lvl>
    <w:lvl w:ilvl="7" w:tplc="754C589E">
      <w:numFmt w:val="bullet"/>
      <w:lvlText w:val="•"/>
      <w:lvlJc w:val="left"/>
      <w:pPr>
        <w:ind w:left="7182" w:hanging="303"/>
      </w:pPr>
      <w:rPr>
        <w:rFonts w:hint="default"/>
        <w:lang w:val="ru-RU" w:eastAsia="en-US" w:bidi="ar-SA"/>
      </w:rPr>
    </w:lvl>
    <w:lvl w:ilvl="8" w:tplc="2E98064E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5D30"/>
    <w:rsid w:val="00496A00"/>
    <w:rsid w:val="007B371D"/>
    <w:rsid w:val="00B4434A"/>
    <w:rsid w:val="00E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4755"/>
  <w15:docId w15:val="{AFDE26C7-2C7A-4C98-845F-459F2A1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7"/>
      <w:ind w:left="499" w:hanging="359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</cp:lastModifiedBy>
  <cp:revision>4</cp:revision>
  <dcterms:created xsi:type="dcterms:W3CDTF">2025-05-14T03:18:00Z</dcterms:created>
  <dcterms:modified xsi:type="dcterms:W3CDTF">2025-05-14T07:57:00Z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9.53.3</vt:lpwstr>
  </property>
</Properties>
</file>