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0C" w:rsidRPr="00391BD2" w:rsidRDefault="00EF3174" w:rsidP="00391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4450C" w:rsidRPr="00391BD2">
        <w:rPr>
          <w:rFonts w:ascii="Times New Roman" w:hAnsi="Times New Roman" w:cs="Times New Roman"/>
          <w:b/>
          <w:sz w:val="28"/>
          <w:szCs w:val="28"/>
        </w:rPr>
        <w:t>иагностики личностной креативности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Методика: Диагностика личностной креативности (Е.Е. Туник)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Инструкция: Прочитайте утверждения и отметьте, насколько они соответствуют вашему поведению и ощущениям. Используйте следующую шкалу оценок: 1 – Совершенно не согласен(на) 2 – Скорее не согласен(на) 3 – Затрудняюсь ответить 4 – Скорее согласен(на) 5 – Полностью согласен(на)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Определение личностной креативности</w:t>
      </w:r>
    </w:p>
    <w:p w:rsid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1. Мне легко придумать что-то новое, нестандартное. </w:t>
      </w:r>
    </w:p>
    <w:p w:rsid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2. Я часто вижу альтернативные решения одной и той же проблемы. </w:t>
      </w:r>
    </w:p>
    <w:p w:rsid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3. Мне нравится экспериментировать с идеями и материалами. </w:t>
      </w:r>
    </w:p>
    <w:p w:rsid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4. Я быстро нахожу необычные выходы из сложных ситуаций. </w:t>
      </w:r>
    </w:p>
    <w:p w:rsid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5. Я склонен(а) фантазировать и мечтать.</w:t>
      </w:r>
    </w:p>
    <w:p w:rsid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 6. В повседневной жизни я часто ищу нестандартные решения.</w:t>
      </w:r>
    </w:p>
    <w:p w:rsid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 7. Меня вдохновляют неожиданные сочетания вещей и идей. </w:t>
      </w:r>
    </w:p>
    <w:p w:rsid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8. Мне нравится создавать что-то новое, даже если это не практично. </w:t>
      </w:r>
    </w:p>
    <w:p w:rsid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9. Я чувствую, что мое мышление отличается от других. 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10. Я часто мыслю образами и ассоциациями.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Обработка результатов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Подсчитайте сумму баллов.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40-50 баллов – Высокий уровень креативности. Вы обладаете выраженным творческим потенциалом и нестандартным мышлением.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30-39 баллов – Средний уровень креативности. У вас есть склонность к творческому мышлению, но оно проявляется не всегда.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20-29 баллов – Низкий уровень креативности. Вы чаще предпочитаете логические и традиционные подходы.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10-19 баллов – Очень низкий уровень креативности. Вам сложно мыслить вне установленных рамок.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74450C" w:rsidRPr="00391BD2" w:rsidRDefault="0074450C" w:rsidP="00391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450C" w:rsidRPr="00391BD2" w:rsidSect="00B9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50C"/>
    <w:rsid w:val="0013152F"/>
    <w:rsid w:val="001E7104"/>
    <w:rsid w:val="00247E51"/>
    <w:rsid w:val="00391BD2"/>
    <w:rsid w:val="0074450C"/>
    <w:rsid w:val="00B96F7D"/>
    <w:rsid w:val="00E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477F"/>
  <w15:docId w15:val="{4F5021C7-098E-4D23-8BE8-F85BF1CA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лицей</cp:lastModifiedBy>
  <cp:revision>4</cp:revision>
  <dcterms:created xsi:type="dcterms:W3CDTF">2025-02-16T09:32:00Z</dcterms:created>
  <dcterms:modified xsi:type="dcterms:W3CDTF">2025-02-17T12:57:00Z</dcterms:modified>
</cp:coreProperties>
</file>