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CB" w:rsidRPr="00783CCB" w:rsidRDefault="00214605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проводилось целью изучения</w:t>
      </w:r>
      <w:r w:rsidR="00783CCB" w:rsidRPr="00783CCB">
        <w:rPr>
          <w:rFonts w:ascii="Times New Roman" w:hAnsi="Times New Roman" w:cs="Times New Roman"/>
          <w:sz w:val="28"/>
          <w:szCs w:val="28"/>
        </w:rPr>
        <w:t xml:space="preserve"> взаимосвязи между учебной мотивацией, творческими способностями и коммуникативными </w:t>
      </w:r>
      <w:r w:rsidR="00C0289C">
        <w:rPr>
          <w:rFonts w:ascii="Times New Roman" w:hAnsi="Times New Roman" w:cs="Times New Roman"/>
          <w:sz w:val="28"/>
          <w:szCs w:val="28"/>
        </w:rPr>
        <w:t xml:space="preserve">характеристиками учащихся лицея. </w:t>
      </w:r>
      <w:r w:rsidR="00783CCB" w:rsidRPr="00783CCB">
        <w:rPr>
          <w:rFonts w:ascii="Times New Roman" w:hAnsi="Times New Roman" w:cs="Times New Roman"/>
          <w:sz w:val="28"/>
          <w:szCs w:val="28"/>
        </w:rPr>
        <w:t xml:space="preserve"> Для диагностики использовались следующие методические инструментарии:</w:t>
      </w:r>
    </w:p>
    <w:p w:rsidR="00783CCB" w:rsidRPr="00783CCB" w:rsidRDefault="00783CCB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• адаптированный опросник </w:t>
      </w:r>
      <w:proofErr w:type="spellStart"/>
      <w:r w:rsidRPr="00783CCB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783CCB">
        <w:rPr>
          <w:rFonts w:ascii="Times New Roman" w:hAnsi="Times New Roman" w:cs="Times New Roman"/>
          <w:sz w:val="28"/>
          <w:szCs w:val="28"/>
        </w:rPr>
        <w:t xml:space="preserve"> для оценки учебной мотивации;</w:t>
      </w:r>
    </w:p>
    <w:p w:rsidR="00783CCB" w:rsidRPr="00783CCB" w:rsidRDefault="00783CCB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>• комплексная шкала оценки личностной креативности Туник;</w:t>
      </w:r>
    </w:p>
    <w:p w:rsidR="00783CCB" w:rsidRPr="00783CCB" w:rsidRDefault="00783CCB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>• тестирование коммуникативных и организаторских навыков по методике КОС-2.</w:t>
      </w:r>
    </w:p>
    <w:p w:rsidR="006D0282" w:rsidRPr="00783CCB" w:rsidRDefault="00C844F6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проводились в МБОУ лицее</w:t>
      </w:r>
      <w:r w:rsidR="00783CCB" w:rsidRPr="00783CCB">
        <w:rPr>
          <w:rFonts w:ascii="Times New Roman" w:hAnsi="Times New Roman" w:cs="Times New Roman"/>
          <w:sz w:val="28"/>
          <w:szCs w:val="28"/>
        </w:rPr>
        <w:t xml:space="preserve"> №1 г. Усмани. В исследовании участвовали два класса (8А - экспериментальный,</w:t>
      </w:r>
      <w:r>
        <w:rPr>
          <w:rFonts w:ascii="Times New Roman" w:hAnsi="Times New Roman" w:cs="Times New Roman"/>
          <w:sz w:val="28"/>
          <w:szCs w:val="28"/>
        </w:rPr>
        <w:t xml:space="preserve"> 25 чел.;</w:t>
      </w:r>
      <w:r w:rsidR="00783CCB" w:rsidRPr="00783CCB">
        <w:rPr>
          <w:rFonts w:ascii="Times New Roman" w:hAnsi="Times New Roman" w:cs="Times New Roman"/>
          <w:sz w:val="28"/>
          <w:szCs w:val="28"/>
        </w:rPr>
        <w:t xml:space="preserve"> 8Б </w:t>
      </w:r>
      <w:r w:rsidR="00B940D3">
        <w:rPr>
          <w:rFonts w:ascii="Times New Roman" w:hAnsi="Times New Roman" w:cs="Times New Roman"/>
          <w:sz w:val="28"/>
          <w:szCs w:val="28"/>
        </w:rPr>
        <w:t>–</w:t>
      </w:r>
      <w:r w:rsidR="00783CCB" w:rsidRPr="00783CCB">
        <w:rPr>
          <w:rFonts w:ascii="Times New Roman" w:hAnsi="Times New Roman" w:cs="Times New Roman"/>
          <w:sz w:val="28"/>
          <w:szCs w:val="28"/>
        </w:rPr>
        <w:t xml:space="preserve"> контрольный</w:t>
      </w:r>
      <w:r w:rsidR="00B940D3">
        <w:rPr>
          <w:rFonts w:ascii="Times New Roman" w:hAnsi="Times New Roman" w:cs="Times New Roman"/>
          <w:sz w:val="28"/>
          <w:szCs w:val="28"/>
        </w:rPr>
        <w:t>, 25 чел.</w:t>
      </w:r>
      <w:r w:rsidR="00783CCB" w:rsidRPr="00783CCB">
        <w:rPr>
          <w:rFonts w:ascii="Times New Roman" w:hAnsi="Times New Roman" w:cs="Times New Roman"/>
          <w:sz w:val="28"/>
          <w:szCs w:val="28"/>
        </w:rPr>
        <w:t>)</w:t>
      </w:r>
      <w:r w:rsidR="00B940D3">
        <w:rPr>
          <w:rFonts w:ascii="Times New Roman" w:hAnsi="Times New Roman" w:cs="Times New Roman"/>
          <w:sz w:val="28"/>
          <w:szCs w:val="28"/>
        </w:rPr>
        <w:t>.</w:t>
      </w:r>
      <w:r w:rsidR="00C0289C">
        <w:rPr>
          <w:rFonts w:ascii="Times New Roman" w:hAnsi="Times New Roman" w:cs="Times New Roman"/>
          <w:sz w:val="28"/>
          <w:szCs w:val="28"/>
        </w:rPr>
        <w:t xml:space="preserve"> </w:t>
      </w:r>
      <w:r w:rsidR="006D0282" w:rsidRPr="00783CCB">
        <w:rPr>
          <w:rFonts w:ascii="Times New Roman" w:hAnsi="Times New Roman" w:cs="Times New Roman"/>
          <w:sz w:val="28"/>
          <w:szCs w:val="28"/>
        </w:rPr>
        <w:t>Средний возраст обучающихся 14 лет.</w:t>
      </w:r>
    </w:p>
    <w:p w:rsidR="006D0282" w:rsidRPr="00783CCB" w:rsidRDefault="006D0282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>В течение 2023-2024 учебного года в 8А классе была внедрена комплексная образовательная система, построенная на принципах театральной педагогики:</w:t>
      </w:r>
    </w:p>
    <w:p w:rsidR="006D0282" w:rsidRPr="00C844F6" w:rsidRDefault="006D0282" w:rsidP="00C844F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4F6">
        <w:rPr>
          <w:rFonts w:ascii="Times New Roman" w:hAnsi="Times New Roman" w:cs="Times New Roman"/>
          <w:sz w:val="28"/>
          <w:szCs w:val="28"/>
        </w:rPr>
        <w:t>Уроки – театрализации (литературы, истории, иностранный язык и др.);</w:t>
      </w:r>
    </w:p>
    <w:p w:rsidR="00C844F6" w:rsidRDefault="006D0282" w:rsidP="00C844F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4F6">
        <w:rPr>
          <w:rFonts w:ascii="Times New Roman" w:hAnsi="Times New Roman" w:cs="Times New Roman"/>
          <w:sz w:val="28"/>
          <w:szCs w:val="28"/>
        </w:rPr>
        <w:t>Внеурочная деятельность – у</w:t>
      </w:r>
      <w:r w:rsidR="00B940D3" w:rsidRPr="00C844F6">
        <w:rPr>
          <w:rFonts w:ascii="Times New Roman" w:hAnsi="Times New Roman" w:cs="Times New Roman"/>
          <w:sz w:val="28"/>
          <w:szCs w:val="28"/>
        </w:rPr>
        <w:t>частие в театральной студии «Ли</w:t>
      </w:r>
      <w:r w:rsidRPr="00C844F6">
        <w:rPr>
          <w:rFonts w:ascii="Times New Roman" w:hAnsi="Times New Roman" w:cs="Times New Roman"/>
          <w:sz w:val="28"/>
          <w:szCs w:val="28"/>
        </w:rPr>
        <w:t>цедеи»</w:t>
      </w:r>
    </w:p>
    <w:p w:rsidR="006D0282" w:rsidRPr="00C844F6" w:rsidRDefault="006D0282" w:rsidP="00C844F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4F6">
        <w:rPr>
          <w:rFonts w:ascii="Times New Roman" w:hAnsi="Times New Roman" w:cs="Times New Roman"/>
          <w:sz w:val="28"/>
          <w:szCs w:val="28"/>
        </w:rPr>
        <w:t xml:space="preserve"> Праздники-развлечения: школьные балы «Осенний», «Зимний», «Рыцарский турнир», Клуб выходного дня «Дружная семейка», конкурс военно-патриотической песни</w:t>
      </w:r>
      <w:r w:rsidR="00B940D3" w:rsidRPr="00C844F6">
        <w:rPr>
          <w:rFonts w:ascii="Times New Roman" w:hAnsi="Times New Roman" w:cs="Times New Roman"/>
          <w:sz w:val="28"/>
          <w:szCs w:val="28"/>
        </w:rPr>
        <w:t xml:space="preserve">, театральный фестиваль и </w:t>
      </w:r>
      <w:proofErr w:type="gramStart"/>
      <w:r w:rsidR="00B940D3" w:rsidRPr="00C844F6">
        <w:rPr>
          <w:rFonts w:ascii="Times New Roman" w:hAnsi="Times New Roman" w:cs="Times New Roman"/>
          <w:sz w:val="28"/>
          <w:szCs w:val="28"/>
        </w:rPr>
        <w:t xml:space="preserve">др. </w:t>
      </w:r>
      <w:r w:rsidR="00C844F6" w:rsidRPr="00C844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0282" w:rsidRPr="00C844F6" w:rsidRDefault="009820CA" w:rsidP="00C844F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4F6">
        <w:rPr>
          <w:rFonts w:ascii="Times New Roman" w:hAnsi="Times New Roman" w:cs="Times New Roman"/>
          <w:sz w:val="28"/>
          <w:szCs w:val="28"/>
        </w:rPr>
        <w:t>Музей истории лицея</w:t>
      </w:r>
      <w:r w:rsidR="00C844F6" w:rsidRPr="00C844F6">
        <w:rPr>
          <w:rFonts w:ascii="Times New Roman" w:hAnsi="Times New Roman" w:cs="Times New Roman"/>
          <w:sz w:val="28"/>
          <w:szCs w:val="28"/>
        </w:rPr>
        <w:t>;</w:t>
      </w:r>
    </w:p>
    <w:p w:rsidR="006D0282" w:rsidRPr="00C844F6" w:rsidRDefault="009820CA" w:rsidP="00C844F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4F6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C844F6" w:rsidRPr="00C844F6">
        <w:rPr>
          <w:rFonts w:ascii="Times New Roman" w:hAnsi="Times New Roman" w:cs="Times New Roman"/>
          <w:sz w:val="28"/>
          <w:szCs w:val="28"/>
        </w:rPr>
        <w:t>.</w:t>
      </w:r>
    </w:p>
    <w:p w:rsidR="00C844F6" w:rsidRDefault="006D0282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820CA" w:rsidRPr="00783CCB">
        <w:rPr>
          <w:rFonts w:ascii="Times New Roman" w:hAnsi="Times New Roman" w:cs="Times New Roman"/>
          <w:sz w:val="28"/>
          <w:szCs w:val="28"/>
        </w:rPr>
        <w:t>8А</w:t>
      </w:r>
      <w:r w:rsidRPr="00783CCB">
        <w:rPr>
          <w:rFonts w:ascii="Times New Roman" w:hAnsi="Times New Roman" w:cs="Times New Roman"/>
          <w:sz w:val="28"/>
          <w:szCs w:val="28"/>
        </w:rPr>
        <w:t xml:space="preserve"> класса были погружены в разнообразную театрализованную деятельность на основе личностно-ориентированного подхода, возможностей, интересов и желаний обучающихся. </w:t>
      </w:r>
    </w:p>
    <w:p w:rsidR="006D0282" w:rsidRPr="00B940D3" w:rsidRDefault="00C844F6" w:rsidP="0016425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282" w:rsidRPr="00783CCB">
        <w:rPr>
          <w:rFonts w:ascii="Times New Roman" w:hAnsi="Times New Roman" w:cs="Times New Roman"/>
          <w:sz w:val="28"/>
          <w:szCs w:val="28"/>
        </w:rPr>
        <w:t xml:space="preserve">едагоги использовали разнообразные методы театральной педагогики, составляющие целостную систему: метод игровых действий; метод погружения в эпоху, в образ; метод исторических параллелей; метод действенного анализа; метод ролевого действия; этюдный метод и др. </w:t>
      </w:r>
    </w:p>
    <w:p w:rsidR="006D0282" w:rsidRPr="00783CCB" w:rsidRDefault="00C844F6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данной группой учащихся проводились тестирования по следующим методикам:</w:t>
      </w:r>
    </w:p>
    <w:p w:rsidR="006D0282" w:rsidRPr="00783CCB" w:rsidRDefault="006D0282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1. Опросник Ч.Д. </w:t>
      </w:r>
      <w:proofErr w:type="spellStart"/>
      <w:r w:rsidRPr="00783CCB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783CCB">
        <w:rPr>
          <w:rFonts w:ascii="Times New Roman" w:hAnsi="Times New Roman" w:cs="Times New Roman"/>
          <w:sz w:val="28"/>
          <w:szCs w:val="28"/>
        </w:rPr>
        <w:t xml:space="preserve"> «Диагностика мотивации учения и эмоционального отношения к учению» (модификация </w:t>
      </w:r>
      <w:r w:rsidR="009820CA" w:rsidRPr="00783CCB">
        <w:rPr>
          <w:rFonts w:ascii="Times New Roman" w:hAnsi="Times New Roman" w:cs="Times New Roman"/>
          <w:sz w:val="28"/>
          <w:szCs w:val="28"/>
        </w:rPr>
        <w:t>А.Д. Андреевой, А.М. Прихожан);</w:t>
      </w:r>
    </w:p>
    <w:p w:rsidR="006D0282" w:rsidRPr="00783CCB" w:rsidRDefault="006D0282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>2. Диагностика личностной кре</w:t>
      </w:r>
      <w:r w:rsidR="009820CA" w:rsidRPr="00783CCB">
        <w:rPr>
          <w:rFonts w:ascii="Times New Roman" w:hAnsi="Times New Roman" w:cs="Times New Roman"/>
          <w:sz w:val="28"/>
          <w:szCs w:val="28"/>
        </w:rPr>
        <w:t>ативности Е.Е. Туник;</w:t>
      </w:r>
    </w:p>
    <w:p w:rsidR="009820CA" w:rsidRDefault="006D0282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>3. Диагностика коммуникативных и ор</w:t>
      </w:r>
      <w:r w:rsidR="009820CA" w:rsidRPr="00783CCB">
        <w:rPr>
          <w:rFonts w:ascii="Times New Roman" w:hAnsi="Times New Roman" w:cs="Times New Roman"/>
          <w:sz w:val="28"/>
          <w:szCs w:val="28"/>
        </w:rPr>
        <w:t>ганизаторских склонностей КОС-2.</w:t>
      </w:r>
    </w:p>
    <w:p w:rsidR="00C844F6" w:rsidRDefault="00C844F6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44F6" w:rsidRPr="00783CCB" w:rsidRDefault="00C844F6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0CA" w:rsidRPr="00783CCB" w:rsidRDefault="009820CA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20CA" w:rsidRPr="00783CCB" w:rsidRDefault="00C844F6" w:rsidP="0016425F">
      <w:pPr>
        <w:spacing w:after="0" w:line="276" w:lineRule="auto"/>
        <w:rPr>
          <w:rFonts w:ascii="Times New Roman" w:hAnsi="Times New Roman" w:cs="Times New Roman"/>
          <w:color w:val="020201"/>
          <w:sz w:val="28"/>
          <w:szCs w:val="28"/>
        </w:rPr>
      </w:pPr>
      <w:r>
        <w:rPr>
          <w:rFonts w:ascii="Times New Roman" w:hAnsi="Times New Roman" w:cs="Times New Roman"/>
          <w:color w:val="020201"/>
          <w:sz w:val="28"/>
          <w:szCs w:val="28"/>
        </w:rPr>
        <w:lastRenderedPageBreak/>
        <w:t>Итоги</w:t>
      </w:r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 опросника Ч.Д. </w:t>
      </w:r>
      <w:proofErr w:type="spellStart"/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t>Спилбергера</w:t>
      </w:r>
      <w:proofErr w:type="spellEnd"/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 «Диагностика мотивации учения и эмоционального отношения к учению» (модиф</w:t>
      </w:r>
      <w:r w:rsidR="0016425F">
        <w:rPr>
          <w:rFonts w:ascii="Times New Roman" w:hAnsi="Times New Roman" w:cs="Times New Roman"/>
          <w:color w:val="020201"/>
          <w:sz w:val="28"/>
          <w:szCs w:val="28"/>
        </w:rPr>
        <w:t>икация А.Д. Андреевой), показали</w:t>
      </w:r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t>, что группа обучающихся</w:t>
      </w:r>
      <w:r w:rsidR="00B940D3">
        <w:rPr>
          <w:rFonts w:ascii="Times New Roman" w:hAnsi="Times New Roman" w:cs="Times New Roman"/>
          <w:color w:val="020201"/>
          <w:sz w:val="28"/>
          <w:szCs w:val="28"/>
        </w:rPr>
        <w:t>, которая активно погружалась в творческую среду</w:t>
      </w:r>
      <w:r>
        <w:rPr>
          <w:rFonts w:ascii="Times New Roman" w:hAnsi="Times New Roman" w:cs="Times New Roman"/>
          <w:color w:val="020201"/>
          <w:sz w:val="28"/>
          <w:szCs w:val="28"/>
        </w:rPr>
        <w:t>,</w:t>
      </w:r>
      <w:r w:rsidR="00B940D3">
        <w:rPr>
          <w:rFonts w:ascii="Times New Roman" w:hAnsi="Times New Roman" w:cs="Times New Roman"/>
          <w:color w:val="020201"/>
          <w:sz w:val="28"/>
          <w:szCs w:val="28"/>
        </w:rPr>
        <w:t xml:space="preserve"> </w:t>
      </w:r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 обладает меньшей тревожностью и чувством гнева по отношению к учебе, но при этом и более высокими показателями мотивации достижения и познавательной активности, что</w:t>
      </w:r>
      <w:r w:rsidR="0066088C">
        <w:rPr>
          <w:rFonts w:ascii="Times New Roman" w:hAnsi="Times New Roman" w:cs="Times New Roman"/>
          <w:color w:val="020201"/>
          <w:sz w:val="28"/>
          <w:szCs w:val="28"/>
        </w:rPr>
        <w:t xml:space="preserve"> проиллюстрировано на </w:t>
      </w:r>
      <w:r>
        <w:rPr>
          <w:rFonts w:ascii="Times New Roman" w:hAnsi="Times New Roman" w:cs="Times New Roman"/>
          <w:color w:val="020201"/>
          <w:sz w:val="28"/>
          <w:szCs w:val="28"/>
        </w:rPr>
        <w:t>диаграмме</w:t>
      </w:r>
      <w:r w:rsidR="0066088C">
        <w:rPr>
          <w:rFonts w:ascii="Times New Roman" w:hAnsi="Times New Roman" w:cs="Times New Roman"/>
          <w:color w:val="020201"/>
          <w:sz w:val="28"/>
          <w:szCs w:val="28"/>
        </w:rPr>
        <w:t>.</w:t>
      </w:r>
      <w:r w:rsidR="009820CA" w:rsidRPr="00783CCB">
        <w:rPr>
          <w:rFonts w:ascii="Times New Roman" w:hAnsi="Times New Roman" w:cs="Times New Roman"/>
          <w:color w:val="020201"/>
          <w:sz w:val="28"/>
          <w:szCs w:val="28"/>
        </w:rPr>
        <w:br/>
      </w:r>
    </w:p>
    <w:p w:rsidR="009820CA" w:rsidRPr="00783CCB" w:rsidRDefault="009820CA" w:rsidP="006D0282">
      <w:pPr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0941" cy="3203769"/>
            <wp:effectExtent l="0" t="0" r="635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44F6" w:rsidRPr="00783CCB" w:rsidRDefault="00C844F6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732841" w:rsidRPr="00783CCB">
        <w:rPr>
          <w:rFonts w:ascii="Times New Roman" w:hAnsi="Times New Roman" w:cs="Times New Roman"/>
          <w:sz w:val="28"/>
          <w:szCs w:val="28"/>
        </w:rPr>
        <w:t>мотивации учения и эмоционального отношения к учению Ч.Д. Спилберга в модификации А.Д. Андреевой</w:t>
      </w:r>
      <w:r w:rsidR="0016425F">
        <w:rPr>
          <w:rFonts w:ascii="Times New Roman" w:hAnsi="Times New Roman" w:cs="Times New Roman"/>
          <w:sz w:val="28"/>
          <w:szCs w:val="28"/>
        </w:rPr>
        <w:t>.</w:t>
      </w:r>
    </w:p>
    <w:p w:rsidR="00971D58" w:rsidRPr="0016425F" w:rsidRDefault="00914A6D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732841" w:rsidRPr="00783CCB">
        <w:rPr>
          <w:rFonts w:ascii="Times New Roman" w:hAnsi="Times New Roman" w:cs="Times New Roman"/>
          <w:sz w:val="28"/>
          <w:szCs w:val="28"/>
        </w:rPr>
        <w:t xml:space="preserve"> диагностики личностной креативности Е.Е. Туник позволил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2841" w:rsidRPr="00783CCB">
        <w:rPr>
          <w:rFonts w:ascii="Times New Roman" w:hAnsi="Times New Roman" w:cs="Times New Roman"/>
          <w:sz w:val="28"/>
          <w:szCs w:val="28"/>
        </w:rPr>
        <w:t xml:space="preserve"> нам выявить, уровень креативности по суммарному показателю выше у 8А класса –20 человек (</w:t>
      </w:r>
      <w:r w:rsidR="00CB0AD3" w:rsidRPr="00783CCB">
        <w:rPr>
          <w:rFonts w:ascii="Times New Roman" w:hAnsi="Times New Roman" w:cs="Times New Roman"/>
          <w:sz w:val="28"/>
          <w:szCs w:val="28"/>
        </w:rPr>
        <w:t>балл от 30 -36)</w:t>
      </w:r>
      <w:r w:rsidR="00732841" w:rsidRPr="00783CCB">
        <w:rPr>
          <w:rFonts w:ascii="Times New Roman" w:hAnsi="Times New Roman" w:cs="Times New Roman"/>
          <w:sz w:val="28"/>
          <w:szCs w:val="28"/>
        </w:rPr>
        <w:t>, чем у 8Б класса –</w:t>
      </w:r>
      <w:r w:rsidR="00CB0AD3" w:rsidRPr="00783CCB">
        <w:rPr>
          <w:rFonts w:ascii="Times New Roman" w:hAnsi="Times New Roman" w:cs="Times New Roman"/>
          <w:sz w:val="28"/>
          <w:szCs w:val="28"/>
        </w:rPr>
        <w:t>21 человек (балл от 20 до 29)</w:t>
      </w:r>
      <w:r w:rsidR="00732841" w:rsidRPr="00783CCB">
        <w:rPr>
          <w:rFonts w:ascii="Times New Roman" w:hAnsi="Times New Roman" w:cs="Times New Roman"/>
          <w:sz w:val="28"/>
          <w:szCs w:val="28"/>
        </w:rPr>
        <w:t>.</w:t>
      </w:r>
      <w:r w:rsidR="00971D58" w:rsidRPr="00783CCB">
        <w:rPr>
          <w:rFonts w:ascii="Times New Roman" w:hAnsi="Times New Roman" w:cs="Times New Roman"/>
          <w:color w:val="020201"/>
          <w:sz w:val="28"/>
          <w:szCs w:val="28"/>
        </w:rPr>
        <w:br/>
      </w:r>
      <w:r>
        <w:rPr>
          <w:rFonts w:ascii="Times New Roman" w:hAnsi="Times New Roman" w:cs="Times New Roman"/>
          <w:color w:val="020201"/>
          <w:sz w:val="28"/>
          <w:szCs w:val="28"/>
        </w:rPr>
        <w:t>А д</w:t>
      </w:r>
      <w:r w:rsidR="00CB0AD3" w:rsidRPr="00783CCB">
        <w:rPr>
          <w:rFonts w:ascii="Times New Roman" w:hAnsi="Times New Roman" w:cs="Times New Roman"/>
          <w:color w:val="020201"/>
          <w:sz w:val="28"/>
          <w:szCs w:val="28"/>
        </w:rPr>
        <w:t>анные, полученные по методике КОС, позволяют сделать вывод о т</w:t>
      </w:r>
      <w:r w:rsidR="00C0289C">
        <w:rPr>
          <w:rFonts w:ascii="Times New Roman" w:hAnsi="Times New Roman" w:cs="Times New Roman"/>
          <w:color w:val="020201"/>
          <w:sz w:val="28"/>
          <w:szCs w:val="28"/>
        </w:rPr>
        <w:t>ом, что результаты обучающихся 8А класса</w:t>
      </w:r>
      <w:r w:rsidR="00CB0AD3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 отличаются более высокими коммуникативными способностями – </w:t>
      </w:r>
      <w:r w:rsidR="00CB0AD3" w:rsidRPr="0016425F">
        <w:rPr>
          <w:rFonts w:ascii="Times New Roman" w:hAnsi="Times New Roman" w:cs="Times New Roman"/>
          <w:sz w:val="28"/>
          <w:szCs w:val="28"/>
        </w:rPr>
        <w:t>балл выше</w:t>
      </w:r>
      <w:r w:rsidR="00CB0AD3" w:rsidRPr="00783C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0AD3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по методике при одинаковых организаторских умениях </w:t>
      </w:r>
      <w:r w:rsidR="0016425F">
        <w:rPr>
          <w:rFonts w:ascii="Times New Roman" w:hAnsi="Times New Roman" w:cs="Times New Roman"/>
          <w:color w:val="020201"/>
          <w:sz w:val="28"/>
          <w:szCs w:val="28"/>
        </w:rPr>
        <w:t xml:space="preserve">в сравнении </w:t>
      </w:r>
      <w:r w:rsidR="00CB0AD3" w:rsidRPr="00783CCB">
        <w:rPr>
          <w:rFonts w:ascii="Times New Roman" w:hAnsi="Times New Roman" w:cs="Times New Roman"/>
          <w:color w:val="020201"/>
          <w:sz w:val="28"/>
          <w:szCs w:val="28"/>
        </w:rPr>
        <w:t xml:space="preserve">с </w:t>
      </w:r>
      <w:r w:rsidR="00C0289C">
        <w:rPr>
          <w:rFonts w:ascii="Times New Roman" w:hAnsi="Times New Roman" w:cs="Times New Roman"/>
          <w:color w:val="020201"/>
          <w:sz w:val="28"/>
          <w:szCs w:val="28"/>
        </w:rPr>
        <w:t>учащимися 8Б</w:t>
      </w:r>
      <w:r w:rsidR="0016425F">
        <w:rPr>
          <w:rFonts w:ascii="Times New Roman" w:hAnsi="Times New Roman" w:cs="Times New Roman"/>
          <w:color w:val="020201"/>
          <w:sz w:val="28"/>
          <w:szCs w:val="28"/>
        </w:rPr>
        <w:t xml:space="preserve"> класса.</w:t>
      </w:r>
      <w:r w:rsidR="00CB0AD3" w:rsidRPr="00783CCB">
        <w:rPr>
          <w:rFonts w:ascii="Times New Roman" w:hAnsi="Times New Roman" w:cs="Times New Roman"/>
          <w:color w:val="020201"/>
          <w:sz w:val="28"/>
          <w:szCs w:val="28"/>
        </w:rPr>
        <w:t> </w:t>
      </w:r>
    </w:p>
    <w:p w:rsidR="00971D58" w:rsidRPr="00783CCB" w:rsidRDefault="00971D58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Полученные результаты позволили </w:t>
      </w:r>
      <w:r w:rsidR="0016425F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783CCB">
        <w:rPr>
          <w:rFonts w:ascii="Times New Roman" w:hAnsi="Times New Roman" w:cs="Times New Roman"/>
          <w:sz w:val="28"/>
          <w:szCs w:val="28"/>
        </w:rPr>
        <w:t>следующее</w:t>
      </w:r>
      <w:r w:rsidR="0016425F">
        <w:rPr>
          <w:rFonts w:ascii="Times New Roman" w:hAnsi="Times New Roman" w:cs="Times New Roman"/>
          <w:sz w:val="28"/>
          <w:szCs w:val="28"/>
        </w:rPr>
        <w:t xml:space="preserve"> выводы</w:t>
      </w:r>
      <w:r w:rsidRPr="00783CCB">
        <w:rPr>
          <w:rFonts w:ascii="Times New Roman" w:hAnsi="Times New Roman" w:cs="Times New Roman"/>
          <w:sz w:val="28"/>
          <w:szCs w:val="28"/>
        </w:rPr>
        <w:t>:</w:t>
      </w:r>
    </w:p>
    <w:p w:rsidR="00971D58" w:rsidRPr="00783CCB" w:rsidRDefault="00971D58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Гипотеза о влиянии театральной педагогики на учебную мотивацию нашла свое подтверждение в результате сравнительного анализа суммарных показателей диагностики мотивации учения и эмоционального отношения к учению. Данный показатель коррелирует в среднем до 75% с основными шкалами методик. Следовательно, обучающиеся в 8а классе обладают более сильными характеристиками не только в целом по мотивационному </w:t>
      </w:r>
      <w:r w:rsidRPr="00783CCB">
        <w:rPr>
          <w:rFonts w:ascii="Times New Roman" w:hAnsi="Times New Roman" w:cs="Times New Roman"/>
          <w:sz w:val="28"/>
          <w:szCs w:val="28"/>
        </w:rPr>
        <w:lastRenderedPageBreak/>
        <w:t>компоненту, но и отдельно в познавательной активности и мотивации достижения</w:t>
      </w:r>
      <w:r w:rsidR="00F45440">
        <w:rPr>
          <w:rFonts w:ascii="Times New Roman" w:hAnsi="Times New Roman" w:cs="Times New Roman"/>
          <w:i/>
          <w:sz w:val="28"/>
          <w:szCs w:val="28"/>
        </w:rPr>
        <w:t>.</w:t>
      </w:r>
    </w:p>
    <w:p w:rsidR="00971D58" w:rsidRPr="00783CCB" w:rsidRDefault="00971D58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14A6D" w:rsidRDefault="00914A6D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диагностике уровня креативности</w:t>
      </w:r>
      <w:r w:rsidR="00971D58" w:rsidRPr="00783CCB">
        <w:rPr>
          <w:rFonts w:ascii="Times New Roman" w:hAnsi="Times New Roman" w:cs="Times New Roman"/>
          <w:sz w:val="28"/>
          <w:szCs w:val="28"/>
        </w:rPr>
        <w:t xml:space="preserve"> у </w:t>
      </w:r>
      <w:r w:rsidR="0016425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0289C">
        <w:rPr>
          <w:rFonts w:ascii="Times New Roman" w:hAnsi="Times New Roman" w:cs="Times New Roman"/>
          <w:sz w:val="28"/>
          <w:szCs w:val="28"/>
        </w:rPr>
        <w:t>8Б</w:t>
      </w:r>
      <w:r w:rsidR="00971D58" w:rsidRPr="00783CCB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сильно не отличался от уровня креативности в 8А классе. Однако</w:t>
      </w:r>
      <w:r w:rsidR="00971D58" w:rsidRPr="00783CCB">
        <w:rPr>
          <w:rFonts w:ascii="Times New Roman" w:hAnsi="Times New Roman" w:cs="Times New Roman"/>
          <w:sz w:val="28"/>
          <w:szCs w:val="28"/>
        </w:rPr>
        <w:t xml:space="preserve">, у </w:t>
      </w:r>
      <w:r w:rsidR="0016425F">
        <w:rPr>
          <w:rFonts w:ascii="Times New Roman" w:hAnsi="Times New Roman" w:cs="Times New Roman"/>
          <w:sz w:val="28"/>
          <w:szCs w:val="28"/>
        </w:rPr>
        <w:t>учащихся,</w:t>
      </w:r>
      <w:r w:rsidR="00C0289C">
        <w:rPr>
          <w:rFonts w:ascii="Times New Roman" w:hAnsi="Times New Roman" w:cs="Times New Roman"/>
          <w:sz w:val="28"/>
          <w:szCs w:val="28"/>
        </w:rPr>
        <w:t xml:space="preserve"> где использовались технологии </w:t>
      </w:r>
      <w:bookmarkStart w:id="0" w:name="_GoBack"/>
      <w:bookmarkEnd w:id="0"/>
      <w:r w:rsidR="00971D58" w:rsidRPr="00783CCB">
        <w:rPr>
          <w:rFonts w:ascii="Times New Roman" w:hAnsi="Times New Roman" w:cs="Times New Roman"/>
          <w:sz w:val="28"/>
          <w:szCs w:val="28"/>
        </w:rPr>
        <w:t xml:space="preserve">театральной педагогики выше показатели учебной мотивации, которые отражаются не только в отдельных показателях мотивации достижения и снижении гнева, но и в </w:t>
      </w:r>
      <w:r>
        <w:rPr>
          <w:rFonts w:ascii="Times New Roman" w:hAnsi="Times New Roman" w:cs="Times New Roman"/>
          <w:sz w:val="28"/>
          <w:szCs w:val="28"/>
        </w:rPr>
        <w:t>уровне развития коммуникативных навыков и организаторских способностей</w:t>
      </w:r>
      <w:r w:rsidR="00971D58" w:rsidRPr="00783CCB">
        <w:rPr>
          <w:rFonts w:ascii="Times New Roman" w:hAnsi="Times New Roman" w:cs="Times New Roman"/>
          <w:sz w:val="28"/>
          <w:szCs w:val="28"/>
        </w:rPr>
        <w:t>.</w:t>
      </w:r>
    </w:p>
    <w:p w:rsidR="00732841" w:rsidRPr="00783CCB" w:rsidRDefault="00971D58" w:rsidP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3CCB">
        <w:rPr>
          <w:rFonts w:ascii="Times New Roman" w:hAnsi="Times New Roman" w:cs="Times New Roman"/>
          <w:sz w:val="28"/>
          <w:szCs w:val="28"/>
        </w:rPr>
        <w:t xml:space="preserve"> </w:t>
      </w:r>
      <w:r w:rsidR="00914A6D">
        <w:rPr>
          <w:rFonts w:ascii="Times New Roman" w:hAnsi="Times New Roman" w:cs="Times New Roman"/>
          <w:sz w:val="28"/>
          <w:szCs w:val="28"/>
        </w:rPr>
        <w:t>На результаты развития уровня креативности,</w:t>
      </w:r>
      <w:r w:rsidR="00214605">
        <w:rPr>
          <w:rFonts w:ascii="Times New Roman" w:hAnsi="Times New Roman" w:cs="Times New Roman"/>
          <w:sz w:val="28"/>
          <w:szCs w:val="28"/>
        </w:rPr>
        <w:t xml:space="preserve"> </w:t>
      </w:r>
      <w:r w:rsidR="00214605" w:rsidRPr="00214605">
        <w:rPr>
          <w:rFonts w:ascii="Times New Roman" w:hAnsi="Times New Roman" w:cs="Times New Roman"/>
          <w:sz w:val="28"/>
          <w:szCs w:val="28"/>
        </w:rPr>
        <w:t>эмоционального инте</w:t>
      </w:r>
      <w:r w:rsidR="00214605">
        <w:rPr>
          <w:rFonts w:ascii="Times New Roman" w:hAnsi="Times New Roman" w:cs="Times New Roman"/>
          <w:sz w:val="28"/>
          <w:szCs w:val="28"/>
        </w:rPr>
        <w:t xml:space="preserve">ллекта и социальных компетенций может </w:t>
      </w:r>
      <w:r w:rsidR="00214605" w:rsidRPr="00783CCB">
        <w:rPr>
          <w:rFonts w:ascii="Times New Roman" w:hAnsi="Times New Roman" w:cs="Times New Roman"/>
          <w:sz w:val="28"/>
          <w:szCs w:val="28"/>
        </w:rPr>
        <w:t>влиять</w:t>
      </w:r>
      <w:r w:rsidRPr="00783CCB">
        <w:rPr>
          <w:rFonts w:ascii="Times New Roman" w:hAnsi="Times New Roman" w:cs="Times New Roman"/>
          <w:sz w:val="28"/>
          <w:szCs w:val="28"/>
        </w:rPr>
        <w:t xml:space="preserve"> не столько система преподавания школьных предметов, сколько организация и устройство образователь</w:t>
      </w:r>
      <w:r w:rsidR="00214605">
        <w:rPr>
          <w:rFonts w:ascii="Times New Roman" w:hAnsi="Times New Roman" w:cs="Times New Roman"/>
          <w:sz w:val="28"/>
          <w:szCs w:val="28"/>
        </w:rPr>
        <w:t>ного процесса внутри учреждения, а именно театрализация учебного процесса.</w:t>
      </w:r>
    </w:p>
    <w:p w:rsidR="0016425F" w:rsidRDefault="001642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44F6" w:rsidRDefault="00C844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44F6" w:rsidRPr="00783CCB" w:rsidRDefault="00C844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844F6" w:rsidRPr="00783CCB" w:rsidSect="00D6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6FF2"/>
    <w:multiLevelType w:val="hybridMultilevel"/>
    <w:tmpl w:val="2FF43010"/>
    <w:lvl w:ilvl="0" w:tplc="7CAEC1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11751"/>
    <w:multiLevelType w:val="hybridMultilevel"/>
    <w:tmpl w:val="664E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3A20"/>
    <w:multiLevelType w:val="hybridMultilevel"/>
    <w:tmpl w:val="3AC2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4631B"/>
    <w:multiLevelType w:val="hybridMultilevel"/>
    <w:tmpl w:val="52F6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82"/>
    <w:rsid w:val="0016425F"/>
    <w:rsid w:val="001E7104"/>
    <w:rsid w:val="00214605"/>
    <w:rsid w:val="0066088C"/>
    <w:rsid w:val="006D0282"/>
    <w:rsid w:val="00732841"/>
    <w:rsid w:val="00783CCB"/>
    <w:rsid w:val="00914A6D"/>
    <w:rsid w:val="00971D58"/>
    <w:rsid w:val="009820CA"/>
    <w:rsid w:val="0099362A"/>
    <w:rsid w:val="009F0488"/>
    <w:rsid w:val="00B940D3"/>
    <w:rsid w:val="00C0289C"/>
    <w:rsid w:val="00C844F6"/>
    <w:rsid w:val="00CB0AD3"/>
    <w:rsid w:val="00D64B89"/>
    <w:rsid w:val="00F05F43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85D8"/>
  <w15:docId w15:val="{9A2033BF-71C2-4465-B25E-DC3CF82A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 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8-49B1-8FD5-C6AA8D2A64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Гнев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28-49B1-8FD5-C6AA8D2A64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Тревожность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28-49B1-8FD5-C6AA8D2A64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Мотивация достижения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48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28-49B1-8FD5-C6AA8D2A643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Познавательная активность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8А</c:v>
                </c:pt>
                <c:pt idx="1">
                  <c:v>8Б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28-49B1-8FD5-C6AA8D2A64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741824"/>
        <c:axId val="76480896"/>
      </c:barChart>
      <c:catAx>
        <c:axId val="757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80896"/>
        <c:crosses val="autoZero"/>
        <c:auto val="1"/>
        <c:lblAlgn val="ctr"/>
        <c:lblOffset val="100"/>
        <c:noMultiLvlLbl val="0"/>
      </c:catAx>
      <c:valAx>
        <c:axId val="7648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99928482730912E-2"/>
          <c:y val="0.88796758193444059"/>
          <c:w val="0.86076245948244268"/>
          <c:h val="8.4254814190871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лицей</cp:lastModifiedBy>
  <cp:revision>7</cp:revision>
  <dcterms:created xsi:type="dcterms:W3CDTF">2025-02-16T16:05:00Z</dcterms:created>
  <dcterms:modified xsi:type="dcterms:W3CDTF">2025-02-17T13:29:00Z</dcterms:modified>
</cp:coreProperties>
</file>