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BE" w:rsidRPr="002D68BE" w:rsidRDefault="002D68BE" w:rsidP="002D68BE">
      <w:pPr>
        <w:widowControl w:val="0"/>
        <w:autoSpaceDE w:val="0"/>
        <w:autoSpaceDN w:val="0"/>
        <w:spacing w:before="72" w:line="237" w:lineRule="auto"/>
        <w:ind w:left="419" w:right="416"/>
        <w:jc w:val="center"/>
        <w:outlineLvl w:val="1"/>
        <w:rPr>
          <w:b/>
          <w:bCs/>
          <w:lang w:eastAsia="en-US"/>
        </w:rPr>
      </w:pPr>
      <w:r w:rsidRPr="002D68BE">
        <w:rPr>
          <w:b/>
          <w:bCs/>
          <w:lang w:eastAsia="en-US"/>
        </w:rPr>
        <w:t xml:space="preserve">Аннотация </w:t>
      </w:r>
    </w:p>
    <w:p w:rsidR="002D68BE" w:rsidRPr="002D68BE" w:rsidRDefault="002D68BE" w:rsidP="002D68BE">
      <w:pPr>
        <w:widowControl w:val="0"/>
        <w:autoSpaceDE w:val="0"/>
        <w:autoSpaceDN w:val="0"/>
        <w:spacing w:before="72" w:line="237" w:lineRule="auto"/>
        <w:ind w:left="419" w:right="416"/>
        <w:jc w:val="center"/>
        <w:outlineLvl w:val="1"/>
        <w:rPr>
          <w:b/>
          <w:bCs/>
          <w:lang w:eastAsia="en-US"/>
        </w:rPr>
      </w:pPr>
      <w:r w:rsidRPr="002D68BE">
        <w:rPr>
          <w:b/>
          <w:bCs/>
          <w:lang w:eastAsia="en-US"/>
        </w:rPr>
        <w:t>к рабочей программе по физической культуре</w:t>
      </w:r>
    </w:p>
    <w:p w:rsidR="002D68BE" w:rsidRPr="002D68BE" w:rsidRDefault="002D68BE" w:rsidP="002D68BE">
      <w:pPr>
        <w:widowControl w:val="0"/>
        <w:autoSpaceDE w:val="0"/>
        <w:autoSpaceDN w:val="0"/>
        <w:spacing w:before="72" w:line="237" w:lineRule="auto"/>
        <w:ind w:left="419" w:right="416"/>
        <w:jc w:val="center"/>
        <w:outlineLvl w:val="1"/>
        <w:rPr>
          <w:b/>
          <w:bCs/>
          <w:lang w:eastAsia="en-US"/>
        </w:rPr>
      </w:pPr>
      <w:r w:rsidRPr="002D68BE">
        <w:rPr>
          <w:b/>
          <w:bCs/>
          <w:lang w:eastAsia="en-US"/>
        </w:rPr>
        <w:t xml:space="preserve"> 10</w:t>
      </w:r>
      <w:r w:rsidRPr="002D68BE">
        <w:rPr>
          <w:b/>
          <w:bCs/>
          <w:spacing w:val="1"/>
          <w:lang w:eastAsia="en-US"/>
        </w:rPr>
        <w:t xml:space="preserve"> </w:t>
      </w:r>
      <w:r w:rsidRPr="002D68BE">
        <w:rPr>
          <w:b/>
          <w:bCs/>
          <w:lang w:eastAsia="en-US"/>
        </w:rPr>
        <w:t>класс на 2023-2024</w:t>
      </w:r>
      <w:r w:rsidRPr="002D68BE">
        <w:rPr>
          <w:b/>
          <w:bCs/>
          <w:spacing w:val="2"/>
          <w:lang w:eastAsia="en-US"/>
        </w:rPr>
        <w:t xml:space="preserve"> </w:t>
      </w:r>
      <w:r w:rsidRPr="002D68BE">
        <w:rPr>
          <w:b/>
          <w:bCs/>
          <w:lang w:eastAsia="en-US"/>
        </w:rPr>
        <w:t>учебный</w:t>
      </w:r>
      <w:r w:rsidRPr="002D68BE">
        <w:rPr>
          <w:b/>
          <w:bCs/>
          <w:spacing w:val="-2"/>
          <w:lang w:eastAsia="en-US"/>
        </w:rPr>
        <w:t xml:space="preserve"> </w:t>
      </w:r>
      <w:r w:rsidRPr="002D68BE">
        <w:rPr>
          <w:b/>
          <w:bCs/>
          <w:lang w:eastAsia="en-US"/>
        </w:rPr>
        <w:t>год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4" w:firstLine="710"/>
        <w:jc w:val="both"/>
        <w:rPr>
          <w:lang w:eastAsia="en-US"/>
        </w:rPr>
      </w:pPr>
      <w:r w:rsidRPr="002D68BE">
        <w:rPr>
          <w:lang w:eastAsia="en-US"/>
        </w:rPr>
        <w:t>Рабочая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учебному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предмету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«Физическая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культура»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включает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пояснительную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записку,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обучения,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планируемые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результаты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освоения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программы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культуре.</w:t>
      </w:r>
    </w:p>
    <w:p w:rsidR="002D68BE" w:rsidRPr="002D68BE" w:rsidRDefault="002D68BE" w:rsidP="002D68BE">
      <w:pPr>
        <w:widowControl w:val="0"/>
        <w:autoSpaceDE w:val="0"/>
        <w:autoSpaceDN w:val="0"/>
        <w:spacing w:line="242" w:lineRule="auto"/>
        <w:ind w:left="119" w:right="124" w:firstLine="710"/>
        <w:jc w:val="both"/>
        <w:rPr>
          <w:lang w:eastAsia="en-US"/>
        </w:rPr>
      </w:pPr>
      <w:r w:rsidRPr="002D68BE">
        <w:rPr>
          <w:lang w:eastAsia="en-US"/>
        </w:rPr>
        <w:t>Содержание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раскрывает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содержательные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линии,</w:t>
      </w:r>
      <w:r w:rsidRPr="002D68BE">
        <w:rPr>
          <w:spacing w:val="60"/>
          <w:lang w:eastAsia="en-US"/>
        </w:rPr>
        <w:t xml:space="preserve"> </w:t>
      </w:r>
      <w:r w:rsidRPr="002D68BE">
        <w:rPr>
          <w:lang w:eastAsia="en-US"/>
        </w:rPr>
        <w:t>которые</w:t>
      </w:r>
      <w:r w:rsidRPr="002D68BE">
        <w:rPr>
          <w:spacing w:val="60"/>
          <w:lang w:eastAsia="en-US"/>
        </w:rPr>
        <w:t xml:space="preserve"> </w:t>
      </w:r>
      <w:r w:rsidRPr="002D68BE">
        <w:rPr>
          <w:lang w:eastAsia="en-US"/>
        </w:rPr>
        <w:t>предлагаются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для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обязательного</w:t>
      </w:r>
      <w:r w:rsidRPr="002D68BE">
        <w:rPr>
          <w:spacing w:val="4"/>
          <w:lang w:eastAsia="en-US"/>
        </w:rPr>
        <w:t xml:space="preserve"> </w:t>
      </w:r>
      <w:r w:rsidRPr="002D68BE">
        <w:rPr>
          <w:lang w:eastAsia="en-US"/>
        </w:rPr>
        <w:t>изучения 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каждом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классе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уровне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среднего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общего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образования.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6" w:firstLine="710"/>
        <w:jc w:val="both"/>
        <w:rPr>
          <w:lang w:eastAsia="en-US"/>
        </w:rPr>
      </w:pPr>
      <w:r w:rsidRPr="002D68BE">
        <w:rPr>
          <w:lang w:eastAsia="en-US"/>
        </w:rPr>
        <w:t>Планируемые результаты освоения программы по физической культуре включают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личностные,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метапредметные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результаты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весь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период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уровне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среднего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образования,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также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предметные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достижения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обучающегося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каждый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год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обучения.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2" w:firstLine="710"/>
        <w:jc w:val="both"/>
        <w:rPr>
          <w:lang w:eastAsia="en-US"/>
        </w:rPr>
      </w:pPr>
      <w:r w:rsidRPr="002D68BE">
        <w:rPr>
          <w:lang w:eastAsia="en-US"/>
        </w:rPr>
        <w:t>Программа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уровне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среднего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образования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разработана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требований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результатам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освоения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образовательной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программы среднего общего образования, представленных в ФГОС СОО, а также на основе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характеристики планируемых результатов духовно-нравственного развития, воспитания 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социализации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обучающихся,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представленной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федеральной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рабочей</w:t>
      </w:r>
      <w:r w:rsidRPr="002D68BE">
        <w:rPr>
          <w:spacing w:val="61"/>
          <w:lang w:eastAsia="en-US"/>
        </w:rPr>
        <w:t xml:space="preserve"> </w:t>
      </w:r>
      <w:r w:rsidRPr="002D68BE">
        <w:rPr>
          <w:lang w:eastAsia="en-US"/>
        </w:rPr>
        <w:t>программе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воспитания.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18" w:firstLine="710"/>
        <w:jc w:val="both"/>
        <w:rPr>
          <w:lang w:eastAsia="en-US"/>
        </w:rPr>
      </w:pPr>
      <w:r w:rsidRPr="002D68BE">
        <w:rPr>
          <w:lang w:eastAsia="en-US"/>
        </w:rPr>
        <w:t>Программа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для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10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класса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общеобразовательных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организаций представляет собой методически оформленную концепцию требований ФГОС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СОО и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раскрывает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их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реализацию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через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конкретное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содержание.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19" w:firstLine="710"/>
        <w:jc w:val="both"/>
        <w:rPr>
          <w:lang w:eastAsia="en-US"/>
        </w:rPr>
      </w:pPr>
      <w:r w:rsidRPr="002D68BE">
        <w:rPr>
          <w:lang w:eastAsia="en-US"/>
        </w:rPr>
        <w:t>При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создании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учитывались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потребности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современного российского общества в физически крепком и дееспособном подрастающем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поколении,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способном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активно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включаться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разнообразные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формы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здорового</w:t>
      </w:r>
      <w:r w:rsidRPr="002D68BE">
        <w:rPr>
          <w:spacing w:val="60"/>
          <w:lang w:eastAsia="en-US"/>
        </w:rPr>
        <w:t xml:space="preserve"> </w:t>
      </w:r>
      <w:r w:rsidRPr="002D68BE">
        <w:rPr>
          <w:lang w:eastAsia="en-US"/>
        </w:rPr>
        <w:t>образа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жизни,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умеющем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использовать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ценности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для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укрепления,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поддержания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здоровья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сохранения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активного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творческого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долголетия.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3" w:firstLine="710"/>
        <w:jc w:val="both"/>
        <w:rPr>
          <w:lang w:eastAsia="en-US"/>
        </w:rPr>
      </w:pP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нашли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свои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отражения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объективно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сложившиеся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реалии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современного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социокультурного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развития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российского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общества,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условия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деятельности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образовательных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организаций,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возросшие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требования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родителей,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учителей и методистов к совершенствованию содержания общего образования, внедрение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новых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методик и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технологий</w:t>
      </w:r>
      <w:r w:rsidRPr="002D68BE">
        <w:rPr>
          <w:spacing w:val="-2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учебно-воспитательный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процесс.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15" w:firstLine="710"/>
        <w:jc w:val="both"/>
        <w:rPr>
          <w:lang w:eastAsia="en-US"/>
        </w:rPr>
      </w:pPr>
      <w:r w:rsidRPr="002D68BE">
        <w:rPr>
          <w:lang w:eastAsia="en-US"/>
        </w:rPr>
        <w:t>При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формировании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использовались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прогрессивные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идеи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теоретические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положения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ведущих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педагогических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концепций,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определяющих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современное развитие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отечественной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системы</w:t>
      </w:r>
      <w:r w:rsidRPr="002D68BE">
        <w:rPr>
          <w:spacing w:val="-2"/>
          <w:lang w:eastAsia="en-US"/>
        </w:rPr>
        <w:t xml:space="preserve"> </w:t>
      </w:r>
      <w:r w:rsidRPr="002D68BE">
        <w:rPr>
          <w:lang w:eastAsia="en-US"/>
        </w:rPr>
        <w:t>образования: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19" w:firstLine="710"/>
        <w:jc w:val="both"/>
        <w:rPr>
          <w:lang w:eastAsia="en-US"/>
        </w:rPr>
      </w:pPr>
      <w:r w:rsidRPr="002D68BE">
        <w:rPr>
          <w:lang w:eastAsia="en-US"/>
        </w:rPr>
        <w:t>концепция духовно-нравственного развития и воспитания гражданина Российской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Федерации,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ориентирующая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учебно-воспитательный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процесс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формирование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гуманистических и патриотических качеств личности учащихся, ответственности за судьбу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Родины;</w:t>
      </w:r>
    </w:p>
    <w:p w:rsidR="002D68BE" w:rsidRPr="002D68BE" w:rsidRDefault="002D68BE" w:rsidP="002D68BE">
      <w:pPr>
        <w:pStyle w:val="a4"/>
        <w:numPr>
          <w:ilvl w:val="0"/>
          <w:numId w:val="2"/>
        </w:numPr>
        <w:autoSpaceDE w:val="0"/>
        <w:autoSpaceDN w:val="0"/>
        <w:ind w:right="123"/>
        <w:jc w:val="both"/>
        <w:rPr>
          <w:lang w:eastAsia="en-US"/>
        </w:rPr>
      </w:pPr>
      <w:r w:rsidRPr="002D68BE">
        <w:rPr>
          <w:lang w:eastAsia="en-US"/>
        </w:rPr>
        <w:t>концепция формирования универсальных учебных действий, определяющая основы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становления</w:t>
      </w:r>
      <w:r w:rsidRPr="002D68BE">
        <w:rPr>
          <w:spacing w:val="12"/>
          <w:lang w:eastAsia="en-US"/>
        </w:rPr>
        <w:t xml:space="preserve"> </w:t>
      </w:r>
      <w:r w:rsidRPr="002D68BE">
        <w:rPr>
          <w:lang w:eastAsia="en-US"/>
        </w:rPr>
        <w:t>российской</w:t>
      </w:r>
      <w:r w:rsidRPr="002D68BE">
        <w:rPr>
          <w:spacing w:val="9"/>
          <w:lang w:eastAsia="en-US"/>
        </w:rPr>
        <w:t xml:space="preserve"> </w:t>
      </w:r>
      <w:r w:rsidRPr="002D68BE">
        <w:rPr>
          <w:lang w:eastAsia="en-US"/>
        </w:rPr>
        <w:t>гражданской</w:t>
      </w:r>
      <w:r w:rsidRPr="002D68BE">
        <w:rPr>
          <w:spacing w:val="13"/>
          <w:lang w:eastAsia="en-US"/>
        </w:rPr>
        <w:t xml:space="preserve"> </w:t>
      </w:r>
      <w:r w:rsidRPr="002D68BE">
        <w:rPr>
          <w:lang w:eastAsia="en-US"/>
        </w:rPr>
        <w:t>идентичности</w:t>
      </w:r>
      <w:r w:rsidRPr="002D68BE">
        <w:rPr>
          <w:spacing w:val="5"/>
          <w:lang w:eastAsia="en-US"/>
        </w:rPr>
        <w:t xml:space="preserve"> </w:t>
      </w:r>
      <w:r w:rsidRPr="002D68BE">
        <w:rPr>
          <w:lang w:eastAsia="en-US"/>
        </w:rPr>
        <w:t>обучающихся,</w:t>
      </w:r>
      <w:r w:rsidRPr="002D68BE">
        <w:rPr>
          <w:spacing w:val="14"/>
          <w:lang w:eastAsia="en-US"/>
        </w:rPr>
        <w:t xml:space="preserve"> </w:t>
      </w:r>
      <w:r w:rsidRPr="002D68BE">
        <w:rPr>
          <w:lang w:eastAsia="en-US"/>
        </w:rPr>
        <w:t>активное</w:t>
      </w:r>
      <w:r w:rsidRPr="002D68BE">
        <w:rPr>
          <w:spacing w:val="12"/>
          <w:lang w:eastAsia="en-US"/>
        </w:rPr>
        <w:t xml:space="preserve"> </w:t>
      </w:r>
      <w:r w:rsidRPr="002D68BE">
        <w:rPr>
          <w:lang w:eastAsia="en-US"/>
        </w:rPr>
        <w:t>их</w:t>
      </w:r>
      <w:r w:rsidRPr="002D68BE">
        <w:rPr>
          <w:spacing w:val="8"/>
          <w:lang w:eastAsia="en-US"/>
        </w:rPr>
        <w:t xml:space="preserve"> </w:t>
      </w:r>
      <w:r w:rsidRPr="002D68BE">
        <w:rPr>
          <w:lang w:eastAsia="en-US"/>
        </w:rPr>
        <w:t>включение</w:t>
      </w:r>
      <w:r w:rsidRPr="002D68BE">
        <w:rPr>
          <w:spacing w:val="-58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культурную и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общественную жизнь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страны;</w:t>
      </w:r>
    </w:p>
    <w:p w:rsidR="002D68BE" w:rsidRPr="002D68BE" w:rsidRDefault="002D68BE" w:rsidP="002D68BE">
      <w:pPr>
        <w:pStyle w:val="a4"/>
        <w:numPr>
          <w:ilvl w:val="0"/>
          <w:numId w:val="2"/>
        </w:numPr>
        <w:autoSpaceDE w:val="0"/>
        <w:autoSpaceDN w:val="0"/>
        <w:spacing w:line="237" w:lineRule="auto"/>
        <w:ind w:right="125"/>
        <w:jc w:val="both"/>
        <w:rPr>
          <w:lang w:eastAsia="en-US"/>
        </w:rPr>
      </w:pPr>
      <w:r w:rsidRPr="002D68BE">
        <w:rPr>
          <w:lang w:eastAsia="en-US"/>
        </w:rPr>
        <w:t>концепция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формирования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ключевых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компетенций,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устанавливающая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основу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саморазвития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самоопределения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личности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-2"/>
          <w:lang w:eastAsia="en-US"/>
        </w:rPr>
        <w:t xml:space="preserve"> </w:t>
      </w:r>
      <w:r w:rsidRPr="002D68BE">
        <w:rPr>
          <w:lang w:eastAsia="en-US"/>
        </w:rPr>
        <w:t>процессе непрерывного образования;</w:t>
      </w:r>
    </w:p>
    <w:p w:rsidR="002D68BE" w:rsidRPr="002D68BE" w:rsidRDefault="002D68BE" w:rsidP="002D68BE">
      <w:pPr>
        <w:pStyle w:val="a4"/>
        <w:numPr>
          <w:ilvl w:val="0"/>
          <w:numId w:val="2"/>
        </w:numPr>
        <w:autoSpaceDE w:val="0"/>
        <w:autoSpaceDN w:val="0"/>
        <w:spacing w:before="4"/>
        <w:ind w:right="124"/>
        <w:jc w:val="both"/>
        <w:rPr>
          <w:lang w:eastAsia="en-US"/>
        </w:rPr>
      </w:pPr>
      <w:r w:rsidRPr="002D68BE">
        <w:rPr>
          <w:lang w:eastAsia="en-US"/>
        </w:rPr>
        <w:t>концепция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преподавания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учебного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предмета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«Физическая</w:t>
      </w:r>
      <w:r w:rsidRPr="002D68BE">
        <w:rPr>
          <w:spacing w:val="61"/>
          <w:lang w:eastAsia="en-US"/>
        </w:rPr>
        <w:t xml:space="preserve"> </w:t>
      </w:r>
      <w:r w:rsidRPr="002D68BE">
        <w:rPr>
          <w:lang w:eastAsia="en-US"/>
        </w:rPr>
        <w:t>культура»,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ориентирующая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учебно-воспитательный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процесс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внедрение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новых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технологий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инновационных подходов в обучении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двигательным действиям,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укреплении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здоровья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развитии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физических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качеств;</w:t>
      </w:r>
    </w:p>
    <w:p w:rsidR="002D68BE" w:rsidRPr="002D68BE" w:rsidRDefault="002D68BE" w:rsidP="002D68BE">
      <w:pPr>
        <w:pStyle w:val="a4"/>
        <w:numPr>
          <w:ilvl w:val="0"/>
          <w:numId w:val="2"/>
        </w:numPr>
        <w:autoSpaceDE w:val="0"/>
        <w:autoSpaceDN w:val="0"/>
        <w:spacing w:before="66"/>
        <w:ind w:right="132"/>
        <w:jc w:val="both"/>
        <w:rPr>
          <w:lang w:eastAsia="en-US"/>
        </w:rPr>
      </w:pPr>
      <w:r w:rsidRPr="002D68BE">
        <w:rPr>
          <w:lang w:eastAsia="en-US"/>
        </w:rPr>
        <w:t>концепция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структуры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учебного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предмета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«Физическая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культура»,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обосновывающая направленность учебных программ на формирование целостной личности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учащихся, потребность в бережном отношении к своему здоровью и ведению здорового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образа жизни.</w:t>
      </w:r>
    </w:p>
    <w:p w:rsidR="002D68BE" w:rsidRPr="002D68BE" w:rsidRDefault="002D68BE" w:rsidP="002D68BE">
      <w:pPr>
        <w:widowControl w:val="0"/>
        <w:autoSpaceDE w:val="0"/>
        <w:autoSpaceDN w:val="0"/>
        <w:spacing w:before="1"/>
        <w:ind w:left="119" w:right="124" w:firstLine="710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2D68BE"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0" w:firstLine="710"/>
        <w:jc w:val="both"/>
        <w:rPr>
          <w:lang w:eastAsia="en-US"/>
        </w:rPr>
      </w:pPr>
      <w:r w:rsidRPr="002D68BE">
        <w:rPr>
          <w:lang w:eastAsia="en-US"/>
        </w:rPr>
        <w:t>Общей целью общего образования по физической культуре является формирование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разносторонней, физически развитой личности, способной активно использовать ценности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 культуры для укрепления и длительного сохранения собственного здоровья,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оптимизации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трудовой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деятельности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 организации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активного отдыха.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 программе по</w:t>
      </w:r>
      <w:r w:rsidRPr="002D68BE">
        <w:rPr>
          <w:spacing w:val="1"/>
          <w:lang w:eastAsia="en-US"/>
        </w:rPr>
        <w:t xml:space="preserve"> </w:t>
      </w:r>
      <w:r>
        <w:rPr>
          <w:lang w:eastAsia="en-US"/>
        </w:rPr>
        <w:t>физической культуре для 10 класса</w:t>
      </w:r>
      <w:r w:rsidRPr="002D68BE">
        <w:rPr>
          <w:lang w:eastAsia="en-US"/>
        </w:rPr>
        <w:t xml:space="preserve"> данная цель конкретизируется и связывается с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формированием потребности учащихся в здоровом образе жизни, дальнейшем накоплении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практического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опыта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lastRenderedPageBreak/>
        <w:t>использованию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современных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систем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соответствии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личными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интересами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индивидуальными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показателями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здоровья,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особенностями предстоящей учебной и трудовой деятельности. Данная цель реализуется 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программе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5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культуре по</w:t>
      </w:r>
      <w:r w:rsidRPr="002D68BE">
        <w:rPr>
          <w:spacing w:val="5"/>
          <w:lang w:eastAsia="en-US"/>
        </w:rPr>
        <w:t xml:space="preserve"> </w:t>
      </w:r>
      <w:r w:rsidRPr="002D68BE">
        <w:rPr>
          <w:lang w:eastAsia="en-US"/>
        </w:rPr>
        <w:t>трём</w:t>
      </w:r>
      <w:r w:rsidRPr="002D68BE">
        <w:rPr>
          <w:spacing w:val="-6"/>
          <w:lang w:eastAsia="en-US"/>
        </w:rPr>
        <w:t xml:space="preserve"> </w:t>
      </w:r>
      <w:r w:rsidRPr="002D68BE">
        <w:rPr>
          <w:lang w:eastAsia="en-US"/>
        </w:rPr>
        <w:t>основным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направлениям.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19" w:firstLine="710"/>
        <w:jc w:val="both"/>
        <w:rPr>
          <w:lang w:eastAsia="en-US"/>
        </w:rPr>
      </w:pPr>
      <w:r w:rsidRPr="002D68BE">
        <w:rPr>
          <w:lang w:eastAsia="en-US"/>
        </w:rPr>
        <w:t>Развивающая направленность определяется вектором развития физических качеств и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функциональных возможностей организма занимающихся, повышением его надёжности,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защитных 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адаптивных свойств.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Предполагаемым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результатом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данной направленности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становится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достижение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обучающимися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оптимального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уровня</w:t>
      </w:r>
      <w:r w:rsidRPr="002D68BE">
        <w:rPr>
          <w:spacing w:val="6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подготовленности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работоспособности,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готовности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выполнению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нормативных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требований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комплекса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«Готов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труду</w:t>
      </w:r>
      <w:r w:rsidRPr="002D68BE">
        <w:rPr>
          <w:spacing w:val="-9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обороне».</w:t>
      </w:r>
    </w:p>
    <w:p w:rsidR="002D68BE" w:rsidRPr="002D68BE" w:rsidRDefault="002D68BE" w:rsidP="002D68BE">
      <w:pPr>
        <w:widowControl w:val="0"/>
        <w:autoSpaceDE w:val="0"/>
        <w:autoSpaceDN w:val="0"/>
        <w:ind w:left="119" w:right="122" w:firstLine="710"/>
        <w:jc w:val="both"/>
        <w:rPr>
          <w:lang w:eastAsia="en-US"/>
        </w:rPr>
      </w:pPr>
      <w:r w:rsidRPr="002D68BE">
        <w:rPr>
          <w:lang w:eastAsia="en-US"/>
        </w:rPr>
        <w:t>Обучающая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направленность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представляется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закреплением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организации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планирования самостоятельных занятий оздоровительной, спортивно – достиженческой и</w:t>
      </w:r>
      <w:r w:rsidRPr="002D68BE">
        <w:rPr>
          <w:spacing w:val="1"/>
          <w:lang w:eastAsia="en-US"/>
        </w:rPr>
        <w:t xml:space="preserve"> </w:t>
      </w:r>
      <w:proofErr w:type="spellStart"/>
      <w:r w:rsidRPr="002D68BE">
        <w:rPr>
          <w:lang w:eastAsia="en-US"/>
        </w:rPr>
        <w:t>прикладно</w:t>
      </w:r>
      <w:proofErr w:type="spellEnd"/>
      <w:r w:rsidRPr="002D68BE">
        <w:rPr>
          <w:lang w:eastAsia="en-US"/>
        </w:rPr>
        <w:t xml:space="preserve"> – ориентированной физической культурой, обогащением двигательного опыта за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счёт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индивидуализации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физических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упражнений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функциональной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направленности,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совершенствования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технико-тактических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действий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игровых</w:t>
      </w:r>
      <w:r w:rsidRPr="002D68BE">
        <w:rPr>
          <w:spacing w:val="61"/>
          <w:lang w:eastAsia="en-US"/>
        </w:rPr>
        <w:t xml:space="preserve"> </w:t>
      </w:r>
      <w:r w:rsidRPr="002D68BE">
        <w:rPr>
          <w:lang w:eastAsia="en-US"/>
        </w:rPr>
        <w:t>видах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спорта.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Результатом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этого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направления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предстают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умения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планировании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активного отдыха и досуга в структурной организации здорового образа жизни, навыки 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проведении самостоятельных занятий кондиционной тренировкой, умения контролировать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состояние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здоровья,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физическое развитие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физическую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подготовленность.</w:t>
      </w:r>
    </w:p>
    <w:p w:rsidR="002D68BE" w:rsidRDefault="002D68BE" w:rsidP="002D68BE">
      <w:pPr>
        <w:widowControl w:val="0"/>
        <w:autoSpaceDE w:val="0"/>
        <w:autoSpaceDN w:val="0"/>
        <w:spacing w:before="3"/>
        <w:ind w:left="119" w:right="124" w:firstLine="710"/>
        <w:jc w:val="both"/>
        <w:rPr>
          <w:lang w:eastAsia="en-US"/>
        </w:rPr>
      </w:pPr>
      <w:r w:rsidRPr="002D68BE">
        <w:rPr>
          <w:lang w:eastAsia="en-US"/>
        </w:rPr>
        <w:t>Воспитывающая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направленность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программы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заключается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содействии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активной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социализации обучающихся на основе формирования научных представлений о социальной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сущности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культуры,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её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месте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роли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жизнедеятельности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современного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человека, воспитании социально значимых и личностных качеств. В числе предполагаемых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практических результатов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данной направленности</w:t>
      </w:r>
      <w:r w:rsidRPr="002D68BE">
        <w:rPr>
          <w:spacing w:val="60"/>
          <w:lang w:eastAsia="en-US"/>
        </w:rPr>
        <w:t xml:space="preserve"> </w:t>
      </w:r>
      <w:r w:rsidRPr="002D68BE">
        <w:rPr>
          <w:lang w:eastAsia="en-US"/>
        </w:rPr>
        <w:t>можно выделить приобщение учащихся</w:t>
      </w:r>
      <w:r w:rsidRPr="002D68BE">
        <w:rPr>
          <w:spacing w:val="-57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культурным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ценностям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культуры,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приобретение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способов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общения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коллективного взаимодействия во время совместной учебной, игровой и соревновательной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деятельности,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стремление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-2"/>
          <w:lang w:eastAsia="en-US"/>
        </w:rPr>
        <w:t xml:space="preserve"> </w:t>
      </w:r>
      <w:r w:rsidRPr="002D68BE">
        <w:rPr>
          <w:lang w:eastAsia="en-US"/>
        </w:rPr>
        <w:t>физическому</w:t>
      </w:r>
      <w:r w:rsidRPr="002D68BE">
        <w:rPr>
          <w:spacing w:val="-9"/>
          <w:lang w:eastAsia="en-US"/>
        </w:rPr>
        <w:t xml:space="preserve"> </w:t>
      </w:r>
      <w:r w:rsidRPr="002D68BE">
        <w:rPr>
          <w:lang w:eastAsia="en-US"/>
        </w:rPr>
        <w:t>совершенствованию</w:t>
      </w:r>
      <w:r w:rsidRPr="002D68BE">
        <w:rPr>
          <w:spacing w:val="-2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укреплению</w:t>
      </w:r>
      <w:r w:rsidRPr="002D68BE">
        <w:rPr>
          <w:spacing w:val="-1"/>
          <w:lang w:eastAsia="en-US"/>
        </w:rPr>
        <w:t xml:space="preserve"> </w:t>
      </w:r>
      <w:r w:rsidRPr="002D68BE">
        <w:rPr>
          <w:lang w:eastAsia="en-US"/>
        </w:rPr>
        <w:t>здоровья.</w:t>
      </w:r>
    </w:p>
    <w:p w:rsidR="002F4408" w:rsidRPr="002D68BE" w:rsidRDefault="002F4408" w:rsidP="002F4408">
      <w:pPr>
        <w:widowControl w:val="0"/>
        <w:autoSpaceDE w:val="0"/>
        <w:autoSpaceDN w:val="0"/>
        <w:spacing w:before="66" w:line="242" w:lineRule="auto"/>
        <w:ind w:right="127"/>
        <w:jc w:val="both"/>
        <w:rPr>
          <w:lang w:eastAsia="en-US"/>
        </w:rPr>
      </w:pPr>
      <w:r w:rsidRPr="002F4408">
        <w:rPr>
          <w:lang w:eastAsia="en-US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</w:p>
    <w:p w:rsidR="002F4408" w:rsidRPr="002D68BE" w:rsidRDefault="002F4408" w:rsidP="002F4408">
      <w:pPr>
        <w:widowControl w:val="0"/>
        <w:autoSpaceDE w:val="0"/>
        <w:autoSpaceDN w:val="0"/>
        <w:ind w:left="830"/>
        <w:jc w:val="both"/>
        <w:rPr>
          <w:lang w:eastAsia="en-US"/>
        </w:rPr>
      </w:pPr>
      <w:r w:rsidRPr="002D68BE">
        <w:rPr>
          <w:lang w:eastAsia="en-US"/>
        </w:rPr>
        <w:t>Вариативные</w:t>
      </w:r>
      <w:r w:rsidRPr="002D68BE">
        <w:rPr>
          <w:spacing w:val="49"/>
          <w:lang w:eastAsia="en-US"/>
        </w:rPr>
        <w:t xml:space="preserve"> </w:t>
      </w:r>
      <w:r w:rsidRPr="002D68BE">
        <w:rPr>
          <w:lang w:eastAsia="en-US"/>
        </w:rPr>
        <w:t>модули</w:t>
      </w:r>
      <w:r w:rsidRPr="002D68BE">
        <w:rPr>
          <w:spacing w:val="53"/>
          <w:lang w:eastAsia="en-US"/>
        </w:rPr>
        <w:t xml:space="preserve"> </w:t>
      </w:r>
      <w:r w:rsidRPr="002D68BE">
        <w:rPr>
          <w:lang w:eastAsia="en-US"/>
        </w:rPr>
        <w:t>объединены</w:t>
      </w:r>
      <w:r w:rsidRPr="002D68BE">
        <w:rPr>
          <w:spacing w:val="47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54"/>
          <w:lang w:eastAsia="en-US"/>
        </w:rPr>
        <w:t xml:space="preserve"> </w:t>
      </w:r>
      <w:r w:rsidRPr="002D68BE">
        <w:rPr>
          <w:lang w:eastAsia="en-US"/>
        </w:rPr>
        <w:t>программе</w:t>
      </w:r>
      <w:r w:rsidRPr="002D68BE">
        <w:rPr>
          <w:spacing w:val="52"/>
          <w:lang w:eastAsia="en-US"/>
        </w:rPr>
        <w:t xml:space="preserve"> </w:t>
      </w:r>
      <w:r w:rsidRPr="002D68BE">
        <w:rPr>
          <w:lang w:eastAsia="en-US"/>
        </w:rPr>
        <w:t>по</w:t>
      </w:r>
      <w:r w:rsidRPr="002D68BE">
        <w:rPr>
          <w:spacing w:val="53"/>
          <w:lang w:eastAsia="en-US"/>
        </w:rPr>
        <w:t xml:space="preserve"> </w:t>
      </w:r>
      <w:r w:rsidRPr="002D68BE">
        <w:rPr>
          <w:lang w:eastAsia="en-US"/>
        </w:rPr>
        <w:t>физической</w:t>
      </w:r>
      <w:r w:rsidRPr="002D68BE">
        <w:rPr>
          <w:spacing w:val="54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52"/>
          <w:lang w:eastAsia="en-US"/>
        </w:rPr>
        <w:t xml:space="preserve"> </w:t>
      </w:r>
      <w:r w:rsidRPr="002D68BE">
        <w:rPr>
          <w:lang w:eastAsia="en-US"/>
        </w:rPr>
        <w:t>модулем</w:t>
      </w:r>
    </w:p>
    <w:p w:rsidR="002F4408" w:rsidRPr="002D68BE" w:rsidRDefault="002F4408" w:rsidP="002F4408">
      <w:pPr>
        <w:widowControl w:val="0"/>
        <w:autoSpaceDE w:val="0"/>
        <w:autoSpaceDN w:val="0"/>
        <w:ind w:left="119" w:right="121"/>
        <w:jc w:val="both"/>
        <w:rPr>
          <w:lang w:eastAsia="en-US"/>
        </w:rPr>
      </w:pPr>
      <w:r w:rsidRPr="002D68BE">
        <w:rPr>
          <w:lang w:eastAsia="en-US"/>
        </w:rPr>
        <w:t>«Спортивная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подготовка»,</w:t>
      </w:r>
      <w:r w:rsidRPr="002D68BE">
        <w:rPr>
          <w:spacing w:val="1"/>
          <w:lang w:eastAsia="en-US"/>
        </w:rPr>
        <w:t xml:space="preserve"> </w:t>
      </w:r>
      <w:proofErr w:type="gramStart"/>
      <w:r w:rsidRPr="002D68BE">
        <w:rPr>
          <w:lang w:eastAsia="en-US"/>
        </w:rPr>
        <w:t>содержание</w:t>
      </w:r>
      <w:proofErr w:type="gramEnd"/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которого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разрабатывается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образовательной организацией на основе федеральной рабочей программы по физической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культуре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для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общеобразовательных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организаций.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Основной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содержательной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направленностью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вариативных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модулей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является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подготовка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учащихся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к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выполнению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нормативных требований Всероссийского физкультурно-спортивного комплекса «Готов к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труду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обороне»,</w:t>
      </w:r>
      <w:r w:rsidRPr="002D68BE">
        <w:rPr>
          <w:spacing w:val="3"/>
          <w:lang w:eastAsia="en-US"/>
        </w:rPr>
        <w:t xml:space="preserve"> </w:t>
      </w:r>
      <w:r w:rsidRPr="002D68BE">
        <w:rPr>
          <w:lang w:eastAsia="en-US"/>
        </w:rPr>
        <w:t>активное</w:t>
      </w:r>
      <w:r w:rsidRPr="002D68BE">
        <w:rPr>
          <w:spacing w:val="-4"/>
          <w:lang w:eastAsia="en-US"/>
        </w:rPr>
        <w:t xml:space="preserve"> </w:t>
      </w:r>
      <w:r w:rsidRPr="002D68BE">
        <w:rPr>
          <w:lang w:eastAsia="en-US"/>
        </w:rPr>
        <w:t>вовлечение</w:t>
      </w:r>
      <w:r w:rsidRPr="002D68BE">
        <w:rPr>
          <w:spacing w:val="-5"/>
          <w:lang w:eastAsia="en-US"/>
        </w:rPr>
        <w:t xml:space="preserve"> </w:t>
      </w:r>
      <w:r w:rsidRPr="002D68BE">
        <w:rPr>
          <w:lang w:eastAsia="en-US"/>
        </w:rPr>
        <w:t>их</w:t>
      </w:r>
      <w:r w:rsidRPr="002D68BE">
        <w:rPr>
          <w:spacing w:val="-3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2"/>
          <w:lang w:eastAsia="en-US"/>
        </w:rPr>
        <w:t xml:space="preserve"> </w:t>
      </w:r>
      <w:r w:rsidRPr="002D68BE">
        <w:rPr>
          <w:lang w:eastAsia="en-US"/>
        </w:rPr>
        <w:t>соревновательную деятельность.</w:t>
      </w:r>
    </w:p>
    <w:p w:rsidR="002F4408" w:rsidRPr="002D68BE" w:rsidRDefault="002F4408" w:rsidP="002F4408">
      <w:pPr>
        <w:widowControl w:val="0"/>
        <w:autoSpaceDE w:val="0"/>
        <w:autoSpaceDN w:val="0"/>
        <w:spacing w:before="1"/>
        <w:ind w:left="119" w:right="126" w:firstLine="710"/>
        <w:jc w:val="both"/>
        <w:rPr>
          <w:lang w:eastAsia="en-US"/>
        </w:rPr>
      </w:pPr>
      <w:r w:rsidRPr="002D68BE">
        <w:rPr>
          <w:lang w:eastAsia="en-US"/>
        </w:rPr>
        <w:t>Исходя из интересов учащихся, традиций конкретного региона или образовательной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организации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модуль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</w:t>
      </w:r>
      <w:proofErr w:type="gramStart"/>
      <w:r w:rsidRPr="002D68BE">
        <w:rPr>
          <w:lang w:eastAsia="en-US"/>
        </w:rPr>
        <w:t>Спортивная</w:t>
      </w:r>
      <w:proofErr w:type="gramEnd"/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и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подготовка»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может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разрабатываться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учителями физической культуры на основе содержания базовой физической подготовки,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национальных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видов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спорта,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современных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оздоровительных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систем.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В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настоящей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программе по физической культуре в помощь учителям физической культуры в рамках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данного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модуля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предлагается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содержательное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наполнение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модуля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«Базовая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физическая</w:t>
      </w:r>
      <w:r w:rsidRPr="002D68BE">
        <w:rPr>
          <w:spacing w:val="1"/>
          <w:lang w:eastAsia="en-US"/>
        </w:rPr>
        <w:t xml:space="preserve"> </w:t>
      </w:r>
      <w:r w:rsidRPr="002D68BE">
        <w:rPr>
          <w:lang w:eastAsia="en-US"/>
        </w:rPr>
        <w:t>подготовка».</w:t>
      </w:r>
    </w:p>
    <w:p w:rsidR="002F4408" w:rsidRPr="002D68BE" w:rsidRDefault="002F4408" w:rsidP="002F4408">
      <w:pPr>
        <w:widowControl w:val="0"/>
        <w:autoSpaceDE w:val="0"/>
        <w:autoSpaceDN w:val="0"/>
        <w:spacing w:line="274" w:lineRule="exact"/>
        <w:ind w:left="119"/>
        <w:jc w:val="both"/>
        <w:rPr>
          <w:lang w:eastAsia="en-US"/>
        </w:rPr>
      </w:pPr>
    </w:p>
    <w:p w:rsidR="002F4408" w:rsidRDefault="002F4408" w:rsidP="002F4408">
      <w:pPr>
        <w:widowControl w:val="0"/>
        <w:autoSpaceDE w:val="0"/>
        <w:autoSpaceDN w:val="0"/>
        <w:spacing w:line="274" w:lineRule="exact"/>
        <w:ind w:left="119"/>
        <w:jc w:val="both"/>
        <w:rPr>
          <w:color w:val="000000"/>
        </w:rPr>
      </w:pPr>
      <w:r w:rsidRPr="002F4408">
        <w:rPr>
          <w:sz w:val="22"/>
          <w:lang w:eastAsia="en-US"/>
        </w:rPr>
        <w:t xml:space="preserve"> </w:t>
      </w:r>
      <w:r w:rsidRPr="002F4408">
        <w:rPr>
          <w:sz w:val="22"/>
          <w:lang w:eastAsia="en-US"/>
        </w:rPr>
        <w:t xml:space="preserve"> </w:t>
      </w:r>
      <w:r w:rsidRPr="002F4408">
        <w:rPr>
          <w:color w:val="000000"/>
        </w:rPr>
        <w:t xml:space="preserve">‌Общее число часов, </w:t>
      </w:r>
      <w:proofErr w:type="gramStart"/>
      <w:r w:rsidRPr="002F4408">
        <w:rPr>
          <w:color w:val="000000"/>
        </w:rPr>
        <w:t>рекомендованных</w:t>
      </w:r>
      <w:proofErr w:type="gramEnd"/>
      <w:r w:rsidRPr="002F4408">
        <w:rPr>
          <w:color w:val="000000"/>
        </w:rPr>
        <w:t xml:space="preserve"> для изучения ф</w:t>
      </w:r>
      <w:r>
        <w:rPr>
          <w:color w:val="000000"/>
        </w:rPr>
        <w:t>изической культуры в 10 классе – 68 часов</w:t>
      </w:r>
    </w:p>
    <w:p w:rsidR="002F4408" w:rsidRPr="002F4408" w:rsidRDefault="002F4408" w:rsidP="002F4408">
      <w:pPr>
        <w:widowControl w:val="0"/>
        <w:autoSpaceDE w:val="0"/>
        <w:autoSpaceDN w:val="0"/>
        <w:spacing w:line="274" w:lineRule="exact"/>
        <w:ind w:left="119"/>
        <w:jc w:val="both"/>
        <w:rPr>
          <w:sz w:val="22"/>
          <w:szCs w:val="22"/>
          <w:lang w:eastAsia="en-US"/>
        </w:rPr>
      </w:pPr>
      <w:r w:rsidRPr="002F4408">
        <w:rPr>
          <w:color w:val="000000"/>
        </w:rPr>
        <w:t xml:space="preserve"> (2 часа в неделю)</w:t>
      </w:r>
      <w:r>
        <w:rPr>
          <w:color w:val="000000"/>
        </w:rPr>
        <w:t>.</w:t>
      </w:r>
      <w:r w:rsidR="00EE0E01">
        <w:rPr>
          <w:color w:val="000000"/>
        </w:rPr>
        <w:t xml:space="preserve"> </w:t>
      </w:r>
      <w:r w:rsidR="00EE0E01" w:rsidRPr="00EE0E01">
        <w:rPr>
          <w:color w:val="000000"/>
        </w:rPr>
        <w:t>Третий час физической культуры в 10 классе изучается на занятиях внеурочной деятельности, который является продолжением учебного предмета Физическая культура".</w:t>
      </w:r>
      <w:bookmarkStart w:id="0" w:name="_GoBack"/>
      <w:bookmarkEnd w:id="0"/>
    </w:p>
    <w:p w:rsidR="002F4408" w:rsidRPr="002D68BE" w:rsidRDefault="002F4408" w:rsidP="002F4408">
      <w:pPr>
        <w:widowControl w:val="0"/>
        <w:autoSpaceDE w:val="0"/>
        <w:autoSpaceDN w:val="0"/>
        <w:spacing w:line="242" w:lineRule="auto"/>
        <w:ind w:left="912" w:hanging="601"/>
        <w:rPr>
          <w:lang w:eastAsia="en-US"/>
        </w:rPr>
      </w:pPr>
    </w:p>
    <w:sectPr w:rsidR="002F4408" w:rsidRPr="002D68BE" w:rsidSect="002D6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A08"/>
    <w:multiLevelType w:val="hybridMultilevel"/>
    <w:tmpl w:val="2FB80966"/>
    <w:lvl w:ilvl="0" w:tplc="97F87BAC">
      <w:numFmt w:val="bullet"/>
      <w:lvlText w:val="–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>
    <w:nsid w:val="73154813"/>
    <w:multiLevelType w:val="hybridMultilevel"/>
    <w:tmpl w:val="BD526F4E"/>
    <w:lvl w:ilvl="0" w:tplc="97F87BAC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689B8">
      <w:numFmt w:val="bullet"/>
      <w:lvlText w:val=""/>
      <w:lvlJc w:val="left"/>
      <w:pPr>
        <w:ind w:left="840" w:hanging="360"/>
      </w:pPr>
      <w:rPr>
        <w:rFonts w:hint="default"/>
        <w:w w:val="100"/>
        <w:lang w:val="ru-RU" w:eastAsia="en-US" w:bidi="ar-SA"/>
      </w:rPr>
    </w:lvl>
    <w:lvl w:ilvl="2" w:tplc="D9D8E234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96165668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27BE31F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BAB64F2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2E9EAF4A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4E6E345A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EADA3432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BE"/>
    <w:rsid w:val="002D68BE"/>
    <w:rsid w:val="002F4408"/>
    <w:rsid w:val="0059578F"/>
    <w:rsid w:val="006C52B9"/>
    <w:rsid w:val="00E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9578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78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9578F"/>
    <w:rPr>
      <w:sz w:val="28"/>
      <w:szCs w:val="24"/>
      <w:lang w:eastAsia="ru-RU"/>
    </w:rPr>
  </w:style>
  <w:style w:type="character" w:styleId="a3">
    <w:name w:val="Strong"/>
    <w:qFormat/>
    <w:rsid w:val="0059578F"/>
    <w:rPr>
      <w:b/>
      <w:bCs/>
    </w:rPr>
  </w:style>
  <w:style w:type="paragraph" w:styleId="a4">
    <w:name w:val="List Paragraph"/>
    <w:basedOn w:val="a"/>
    <w:uiPriority w:val="34"/>
    <w:qFormat/>
    <w:rsid w:val="0059578F"/>
    <w:pPr>
      <w:widowControl w:val="0"/>
      <w:suppressAutoHyphens/>
      <w:ind w:left="720"/>
      <w:contextualSpacing/>
    </w:pPr>
    <w:rPr>
      <w:rFonts w:eastAsia="WenQuanYi Micro Hei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2023-11-27T13:26:00Z</dcterms:created>
  <dcterms:modified xsi:type="dcterms:W3CDTF">2023-11-27T13:56:00Z</dcterms:modified>
</cp:coreProperties>
</file>