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DE6" w:rsidRPr="00F92A53" w:rsidRDefault="00F92A53" w:rsidP="00F92A53">
      <w:pPr>
        <w:jc w:val="center"/>
        <w:rPr>
          <w:rFonts w:ascii="Times New Roman" w:hAnsi="Times New Roman" w:cs="Times New Roman"/>
          <w:sz w:val="24"/>
          <w:szCs w:val="24"/>
        </w:rPr>
      </w:pPr>
      <w:bookmarkStart w:id="0" w:name="_GoBack"/>
      <w:bookmarkEnd w:id="0"/>
      <w:r w:rsidRPr="00F92A53">
        <w:rPr>
          <w:rFonts w:ascii="Times New Roman" w:hAnsi="Times New Roman" w:cs="Times New Roman"/>
          <w:sz w:val="24"/>
          <w:szCs w:val="24"/>
        </w:rPr>
        <w:t>Аннотация к рабочей программе по геометрии 9 класс</w:t>
      </w:r>
    </w:p>
    <w:tbl>
      <w:tblPr>
        <w:tblStyle w:val="a6"/>
        <w:tblW w:w="0" w:type="auto"/>
        <w:tblLook w:val="04A0" w:firstRow="1" w:lastRow="0" w:firstColumn="1" w:lastColumn="0" w:noHBand="0" w:noVBand="1"/>
      </w:tblPr>
      <w:tblGrid>
        <w:gridCol w:w="2481"/>
        <w:gridCol w:w="6864"/>
      </w:tblGrid>
      <w:tr w:rsidR="00F92A53" w:rsidTr="00A02088">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A53" w:rsidRDefault="00F92A53" w:rsidP="00A02088">
            <w:pPr>
              <w:rPr>
                <w:rFonts w:ascii="Times New Roman" w:hAnsi="Times New Roman" w:cs="Times New Roman"/>
                <w:i/>
                <w:sz w:val="24"/>
                <w:szCs w:val="24"/>
                <w:lang w:val="ru-RU"/>
              </w:rPr>
            </w:pPr>
            <w:r>
              <w:rPr>
                <w:rFonts w:ascii="Times New Roman" w:hAnsi="Times New Roman" w:cs="Times New Roman"/>
                <w:sz w:val="24"/>
                <w:szCs w:val="24"/>
                <w:lang w:val="ru-RU"/>
              </w:rPr>
              <w:t>Название курса</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A53" w:rsidRDefault="00F92A53" w:rsidP="00A02088">
            <w:pPr>
              <w:rPr>
                <w:rFonts w:ascii="Times New Roman" w:hAnsi="Times New Roman" w:cs="Times New Roman"/>
                <w:i/>
                <w:sz w:val="24"/>
                <w:szCs w:val="24"/>
                <w:lang w:val="ru-RU"/>
              </w:rPr>
            </w:pPr>
            <w:r>
              <w:rPr>
                <w:rFonts w:ascii="Times New Roman" w:hAnsi="Times New Roman" w:cs="Times New Roman"/>
                <w:sz w:val="24"/>
                <w:szCs w:val="24"/>
                <w:lang w:val="ru-RU"/>
              </w:rPr>
              <w:t>Геометрия</w:t>
            </w:r>
          </w:p>
        </w:tc>
      </w:tr>
      <w:tr w:rsidR="00F92A53" w:rsidTr="00A02088">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A53" w:rsidRDefault="00F92A53" w:rsidP="00A02088">
            <w:pPr>
              <w:rPr>
                <w:rFonts w:ascii="Times New Roman" w:hAnsi="Times New Roman" w:cs="Times New Roman"/>
                <w:i/>
                <w:sz w:val="24"/>
                <w:szCs w:val="24"/>
                <w:lang w:val="ru-RU"/>
              </w:rPr>
            </w:pPr>
            <w:r>
              <w:rPr>
                <w:rFonts w:ascii="Times New Roman" w:hAnsi="Times New Roman" w:cs="Times New Roman"/>
                <w:sz w:val="24"/>
                <w:szCs w:val="24"/>
                <w:lang w:val="ru-RU"/>
              </w:rPr>
              <w:t>Класс</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A53" w:rsidRDefault="00F92A53" w:rsidP="00A02088">
            <w:pPr>
              <w:rPr>
                <w:rFonts w:ascii="Times New Roman" w:hAnsi="Times New Roman" w:cs="Times New Roman"/>
                <w:i/>
                <w:sz w:val="24"/>
                <w:szCs w:val="24"/>
                <w:lang w:val="ru-RU"/>
              </w:rPr>
            </w:pPr>
            <w:r>
              <w:rPr>
                <w:rFonts w:ascii="Times New Roman" w:hAnsi="Times New Roman" w:cs="Times New Roman"/>
                <w:sz w:val="24"/>
                <w:szCs w:val="24"/>
                <w:lang w:val="ru-RU"/>
              </w:rPr>
              <w:t>9 а, б, в</w:t>
            </w:r>
          </w:p>
        </w:tc>
      </w:tr>
      <w:tr w:rsidR="00F92A53" w:rsidTr="00A02088">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A53" w:rsidRDefault="00F92A53" w:rsidP="00A02088">
            <w:pPr>
              <w:rPr>
                <w:rFonts w:ascii="Times New Roman" w:hAnsi="Times New Roman" w:cs="Times New Roman"/>
                <w:i/>
                <w:sz w:val="24"/>
                <w:szCs w:val="24"/>
                <w:lang w:val="ru-RU"/>
              </w:rPr>
            </w:pPr>
            <w:r>
              <w:rPr>
                <w:rFonts w:ascii="Times New Roman" w:hAnsi="Times New Roman" w:cs="Times New Roman"/>
                <w:sz w:val="24"/>
                <w:szCs w:val="24"/>
                <w:lang w:val="ru-RU"/>
              </w:rPr>
              <w:t>Количество часов</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A53" w:rsidRDefault="00F92A53" w:rsidP="00A02088">
            <w:pPr>
              <w:rPr>
                <w:rFonts w:ascii="Times New Roman" w:hAnsi="Times New Roman" w:cs="Times New Roman"/>
                <w:i/>
                <w:sz w:val="24"/>
                <w:szCs w:val="24"/>
                <w:lang w:val="ru-RU"/>
              </w:rPr>
            </w:pPr>
            <w:r>
              <w:rPr>
                <w:rFonts w:ascii="Times New Roman" w:hAnsi="Times New Roman" w:cs="Times New Roman"/>
                <w:sz w:val="24"/>
                <w:szCs w:val="24"/>
                <w:lang w:val="ru-RU"/>
              </w:rPr>
              <w:t>68 ч (2 ч в неделю)</w:t>
            </w:r>
          </w:p>
        </w:tc>
      </w:tr>
      <w:tr w:rsidR="00F92A53" w:rsidTr="00A02088">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A53" w:rsidRDefault="00F92A53" w:rsidP="00A02088">
            <w:pPr>
              <w:rPr>
                <w:rFonts w:ascii="Times New Roman" w:hAnsi="Times New Roman" w:cs="Times New Roman"/>
                <w:i/>
                <w:sz w:val="24"/>
                <w:szCs w:val="24"/>
                <w:lang w:val="ru-RU"/>
              </w:rPr>
            </w:pPr>
            <w:r>
              <w:rPr>
                <w:rFonts w:ascii="Times New Roman" w:hAnsi="Times New Roman" w:cs="Times New Roman"/>
                <w:sz w:val="24"/>
                <w:szCs w:val="24"/>
                <w:lang w:val="ru-RU"/>
              </w:rPr>
              <w:t>Составители</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A53" w:rsidRDefault="00F92A53" w:rsidP="00A02088">
            <w:pPr>
              <w:rPr>
                <w:rFonts w:ascii="Times New Roman" w:hAnsi="Times New Roman" w:cs="Times New Roman"/>
                <w:i/>
                <w:sz w:val="24"/>
                <w:szCs w:val="24"/>
                <w:lang w:val="ru-RU"/>
              </w:rPr>
            </w:pPr>
            <w:r>
              <w:rPr>
                <w:rFonts w:ascii="Times New Roman" w:hAnsi="Times New Roman" w:cs="Times New Roman"/>
                <w:sz w:val="24"/>
                <w:szCs w:val="24"/>
                <w:lang w:val="ru-RU"/>
              </w:rPr>
              <w:t>Коровина О.Ю.</w:t>
            </w:r>
          </w:p>
          <w:p w:rsidR="00F92A53" w:rsidRDefault="00F92A53" w:rsidP="00A02088">
            <w:pPr>
              <w:rPr>
                <w:rFonts w:ascii="Times New Roman" w:hAnsi="Times New Roman" w:cs="Times New Roman"/>
                <w:i/>
                <w:sz w:val="24"/>
                <w:szCs w:val="24"/>
                <w:lang w:val="ru-RU"/>
              </w:rPr>
            </w:pPr>
            <w:r>
              <w:rPr>
                <w:rFonts w:ascii="Times New Roman" w:hAnsi="Times New Roman" w:cs="Times New Roman"/>
                <w:sz w:val="24"/>
                <w:szCs w:val="24"/>
                <w:lang w:val="ru-RU"/>
              </w:rPr>
              <w:t>Ильина Н.В.</w:t>
            </w:r>
          </w:p>
        </w:tc>
      </w:tr>
      <w:tr w:rsidR="00F92A53" w:rsidTr="00A02088">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A53" w:rsidRDefault="00F92A53" w:rsidP="00A02088">
            <w:pPr>
              <w:rPr>
                <w:rFonts w:ascii="Times New Roman" w:hAnsi="Times New Roman" w:cs="Times New Roman"/>
                <w:i/>
                <w:sz w:val="24"/>
                <w:szCs w:val="24"/>
                <w:lang w:val="ru-RU"/>
              </w:rPr>
            </w:pPr>
            <w:r>
              <w:rPr>
                <w:rFonts w:ascii="Times New Roman" w:hAnsi="Times New Roman" w:cs="Times New Roman"/>
                <w:sz w:val="24"/>
                <w:szCs w:val="24"/>
                <w:lang w:val="ru-RU"/>
              </w:rPr>
              <w:t>Цель курса</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A53" w:rsidRPr="001E1B4B" w:rsidRDefault="00F92A53" w:rsidP="00A02088">
            <w:pPr>
              <w:spacing w:before="60"/>
              <w:rPr>
                <w:rFonts w:ascii="Times New Roman" w:hAnsi="Times New Roman" w:cs="Times New Roman"/>
                <w:i/>
                <w:sz w:val="24"/>
                <w:szCs w:val="24"/>
                <w:lang w:val="ru-RU"/>
              </w:rPr>
            </w:pPr>
            <w:r>
              <w:rPr>
                <w:rFonts w:ascii="Times New Roman" w:hAnsi="Times New Roman" w:cs="Times New Roman"/>
                <w:sz w:val="24"/>
                <w:szCs w:val="24"/>
                <w:lang w:val="ru-RU"/>
              </w:rPr>
              <w:t xml:space="preserve">   </w:t>
            </w:r>
            <w:r w:rsidRPr="001E1B4B">
              <w:rPr>
                <w:rFonts w:ascii="Times New Roman" w:hAnsi="Times New Roman" w:cs="Times New Roman"/>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1E1B4B">
              <w:rPr>
                <w:rFonts w:ascii="Times New Roman" w:hAnsi="Times New Roman" w:cs="Times New Roman"/>
                <w:sz w:val="24"/>
                <w:szCs w:val="24"/>
                <w:lang w:val="ru-RU"/>
              </w:rPr>
              <w:t>контрпримеры</w:t>
            </w:r>
            <w:proofErr w:type="spellEnd"/>
            <w:r w:rsidRPr="001E1B4B">
              <w:rPr>
                <w:rFonts w:ascii="Times New Roman" w:hAnsi="Times New Roman" w:cs="Times New Roman"/>
                <w:sz w:val="24"/>
                <w:szCs w:val="24"/>
                <w:lang w:val="ru-RU"/>
              </w:rPr>
              <w:t xml:space="preserve"> к ложным, проводить рассуждения «от противного», отличать свойства от признаков, формулировать обратные утверждения. </w:t>
            </w:r>
          </w:p>
          <w:p w:rsidR="00F92A53" w:rsidRDefault="00F92A53" w:rsidP="00A02088">
            <w:pPr>
              <w:spacing w:before="60"/>
              <w:rPr>
                <w:rFonts w:ascii="Times New Roman" w:hAnsi="Times New Roman" w:cs="Times New Roman"/>
                <w:i/>
                <w:sz w:val="24"/>
                <w:szCs w:val="24"/>
                <w:lang w:val="ru-RU"/>
              </w:rPr>
            </w:pPr>
            <w:r>
              <w:rPr>
                <w:rFonts w:ascii="Times New Roman" w:hAnsi="Times New Roman" w:cs="Times New Roman"/>
                <w:sz w:val="24"/>
                <w:szCs w:val="24"/>
                <w:lang w:val="ru-RU"/>
              </w:rPr>
              <w:t xml:space="preserve">   </w:t>
            </w:r>
            <w:r w:rsidRPr="001E1B4B">
              <w:rPr>
                <w:rFonts w:ascii="Times New Roman" w:hAnsi="Times New Roman" w:cs="Times New Roman"/>
                <w:sz w:val="24"/>
                <w:szCs w:val="24"/>
                <w:lang w:val="ru-RU"/>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tc>
      </w:tr>
      <w:tr w:rsidR="00F92A53" w:rsidRPr="002C4FC4" w:rsidTr="00A02088">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A53" w:rsidRDefault="00F92A53" w:rsidP="00A02088">
            <w:pPr>
              <w:rPr>
                <w:rFonts w:ascii="Times New Roman" w:hAnsi="Times New Roman" w:cs="Times New Roman"/>
                <w:i/>
                <w:sz w:val="24"/>
                <w:szCs w:val="24"/>
                <w:lang w:val="ru-RU"/>
              </w:rPr>
            </w:pPr>
            <w:r>
              <w:rPr>
                <w:rFonts w:ascii="Times New Roman" w:hAnsi="Times New Roman" w:cs="Times New Roman"/>
                <w:sz w:val="24"/>
                <w:szCs w:val="24"/>
                <w:lang w:val="ru-RU"/>
              </w:rPr>
              <w:t>Содержание курса</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A53" w:rsidRPr="001E1B4B" w:rsidRDefault="00F92A53" w:rsidP="00A02088">
            <w:pPr>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 xml:space="preserve">1. </w:t>
            </w:r>
            <w:r w:rsidRPr="001E1B4B">
              <w:rPr>
                <w:rFonts w:ascii="Times New Roman" w:eastAsia="Times New Roman" w:hAnsi="Times New Roman" w:cs="Times New Roman"/>
                <w:sz w:val="24"/>
                <w:szCs w:val="24"/>
                <w:lang w:val="ru-RU" w:eastAsia="ru-RU"/>
              </w:rPr>
              <w:t>Тригонометрия. Теоремы косинусов и синусов. Решение треугольников</w:t>
            </w:r>
            <w:r w:rsidRPr="001E1B4B">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 xml:space="preserve">                                                                    </w:t>
            </w:r>
            <w:r w:rsidRPr="001E1B4B">
              <w:rPr>
                <w:rFonts w:ascii="Times New Roman" w:eastAsia="Times New Roman" w:hAnsi="Times New Roman" w:cs="Times New Roman"/>
                <w:sz w:val="24"/>
                <w:szCs w:val="24"/>
                <w:lang w:val="ru-RU" w:eastAsia="ru-RU"/>
              </w:rPr>
              <w:t xml:space="preserve"> 16</w:t>
            </w:r>
            <w:r>
              <w:rPr>
                <w:rFonts w:ascii="Times New Roman" w:eastAsia="Times New Roman" w:hAnsi="Times New Roman" w:cs="Times New Roman"/>
                <w:sz w:val="24"/>
                <w:szCs w:val="24"/>
                <w:lang w:val="ru-RU" w:eastAsia="ru-RU"/>
              </w:rPr>
              <w:t>ч</w:t>
            </w:r>
            <w:r w:rsidRPr="001E1B4B">
              <w:rPr>
                <w:rFonts w:ascii="Times New Roman" w:eastAsia="Times New Roman" w:hAnsi="Times New Roman" w:cs="Times New Roman"/>
                <w:sz w:val="24"/>
                <w:szCs w:val="24"/>
                <w:lang w:val="ru-RU" w:eastAsia="ru-RU"/>
              </w:rPr>
              <w:t xml:space="preserve"> </w:t>
            </w:r>
          </w:p>
          <w:p w:rsidR="00F92A53" w:rsidRPr="001E1B4B" w:rsidRDefault="00F92A53" w:rsidP="00A02088">
            <w:pPr>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 xml:space="preserve">2.  </w:t>
            </w:r>
            <w:r w:rsidRPr="001E1B4B">
              <w:rPr>
                <w:rFonts w:ascii="Times New Roman" w:eastAsia="Times New Roman" w:hAnsi="Times New Roman" w:cs="Times New Roman"/>
                <w:sz w:val="24"/>
                <w:szCs w:val="24"/>
                <w:lang w:val="ru-RU" w:eastAsia="ru-RU"/>
              </w:rPr>
              <w:t>Преобразование подобия. Метрическ</w:t>
            </w:r>
            <w:r>
              <w:rPr>
                <w:rFonts w:ascii="Times New Roman" w:eastAsia="Times New Roman" w:hAnsi="Times New Roman" w:cs="Times New Roman"/>
                <w:sz w:val="24"/>
                <w:szCs w:val="24"/>
                <w:lang w:val="ru-RU" w:eastAsia="ru-RU"/>
              </w:rPr>
              <w:t>ие соотношения в окружности</w:t>
            </w:r>
            <w:r>
              <w:rPr>
                <w:rFonts w:ascii="Times New Roman" w:eastAsia="Times New Roman" w:hAnsi="Times New Roman" w:cs="Times New Roman"/>
                <w:sz w:val="24"/>
                <w:szCs w:val="24"/>
                <w:lang w:val="ru-RU" w:eastAsia="ru-RU"/>
              </w:rPr>
              <w:tab/>
              <w:t xml:space="preserve">                                                                                 10ч</w:t>
            </w:r>
          </w:p>
          <w:p w:rsidR="00F92A53" w:rsidRPr="001E1B4B" w:rsidRDefault="00F92A53" w:rsidP="00A02088">
            <w:pPr>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 xml:space="preserve">3.  </w:t>
            </w:r>
            <w:r w:rsidRPr="001E1B4B">
              <w:rPr>
                <w:rFonts w:ascii="Times New Roman" w:eastAsia="Times New Roman" w:hAnsi="Times New Roman" w:cs="Times New Roman"/>
                <w:sz w:val="24"/>
                <w:szCs w:val="24"/>
                <w:lang w:val="ru-RU" w:eastAsia="ru-RU"/>
              </w:rPr>
              <w:t>Векторы</w:t>
            </w:r>
            <w:r w:rsidRPr="001E1B4B">
              <w:rPr>
                <w:rFonts w:ascii="Times New Roman" w:eastAsia="Times New Roman" w:hAnsi="Times New Roman" w:cs="Times New Roman"/>
                <w:sz w:val="24"/>
                <w:szCs w:val="24"/>
                <w:lang w:val="ru-RU" w:eastAsia="ru-RU"/>
              </w:rPr>
              <w:tab/>
              <w:t xml:space="preserve"> </w:t>
            </w:r>
            <w:r>
              <w:rPr>
                <w:rFonts w:ascii="Times New Roman" w:eastAsia="Times New Roman" w:hAnsi="Times New Roman" w:cs="Times New Roman"/>
                <w:sz w:val="24"/>
                <w:szCs w:val="24"/>
                <w:lang w:val="ru-RU" w:eastAsia="ru-RU"/>
              </w:rPr>
              <w:t xml:space="preserve">                                                                                </w:t>
            </w:r>
            <w:r w:rsidRPr="001E1B4B">
              <w:rPr>
                <w:rFonts w:ascii="Times New Roman" w:eastAsia="Times New Roman" w:hAnsi="Times New Roman" w:cs="Times New Roman"/>
                <w:sz w:val="24"/>
                <w:szCs w:val="24"/>
                <w:lang w:val="ru-RU" w:eastAsia="ru-RU"/>
              </w:rPr>
              <w:t>12</w:t>
            </w:r>
            <w:r>
              <w:rPr>
                <w:rFonts w:ascii="Times New Roman" w:eastAsia="Times New Roman" w:hAnsi="Times New Roman" w:cs="Times New Roman"/>
                <w:sz w:val="24"/>
                <w:szCs w:val="24"/>
                <w:lang w:val="ru-RU" w:eastAsia="ru-RU"/>
              </w:rPr>
              <w:t>ч</w:t>
            </w:r>
            <w:r w:rsidRPr="001E1B4B">
              <w:rPr>
                <w:rFonts w:ascii="Times New Roman" w:eastAsia="Times New Roman" w:hAnsi="Times New Roman" w:cs="Times New Roman"/>
                <w:sz w:val="24"/>
                <w:szCs w:val="24"/>
                <w:lang w:val="ru-RU" w:eastAsia="ru-RU"/>
              </w:rPr>
              <w:t xml:space="preserve"> </w:t>
            </w:r>
          </w:p>
          <w:p w:rsidR="00F92A53" w:rsidRPr="001E1B4B" w:rsidRDefault="00F92A53" w:rsidP="00A02088">
            <w:pPr>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 xml:space="preserve">4.  </w:t>
            </w:r>
            <w:r w:rsidRPr="001E1B4B">
              <w:rPr>
                <w:rFonts w:ascii="Times New Roman" w:eastAsia="Times New Roman" w:hAnsi="Times New Roman" w:cs="Times New Roman"/>
                <w:sz w:val="24"/>
                <w:szCs w:val="24"/>
                <w:lang w:val="ru-RU" w:eastAsia="ru-RU"/>
              </w:rPr>
              <w:t xml:space="preserve">Декартовы координаты на плоскости </w:t>
            </w:r>
            <w:r w:rsidRPr="001E1B4B">
              <w:rPr>
                <w:rFonts w:ascii="Times New Roman" w:eastAsia="Times New Roman" w:hAnsi="Times New Roman" w:cs="Times New Roman"/>
                <w:sz w:val="24"/>
                <w:szCs w:val="24"/>
                <w:lang w:val="ru-RU" w:eastAsia="ru-RU"/>
              </w:rPr>
              <w:tab/>
              <w:t xml:space="preserve"> </w:t>
            </w:r>
            <w:r>
              <w:rPr>
                <w:rFonts w:ascii="Times New Roman" w:eastAsia="Times New Roman" w:hAnsi="Times New Roman" w:cs="Times New Roman"/>
                <w:sz w:val="24"/>
                <w:szCs w:val="24"/>
                <w:lang w:val="ru-RU" w:eastAsia="ru-RU"/>
              </w:rPr>
              <w:t xml:space="preserve">                                  </w:t>
            </w:r>
            <w:r w:rsidRPr="001E1B4B">
              <w:rPr>
                <w:rFonts w:ascii="Times New Roman" w:eastAsia="Times New Roman" w:hAnsi="Times New Roman" w:cs="Times New Roman"/>
                <w:sz w:val="24"/>
                <w:szCs w:val="24"/>
                <w:lang w:val="ru-RU" w:eastAsia="ru-RU"/>
              </w:rPr>
              <w:t>9</w:t>
            </w:r>
            <w:r>
              <w:rPr>
                <w:rFonts w:ascii="Times New Roman" w:eastAsia="Times New Roman" w:hAnsi="Times New Roman" w:cs="Times New Roman"/>
                <w:sz w:val="24"/>
                <w:szCs w:val="24"/>
                <w:lang w:val="ru-RU" w:eastAsia="ru-RU"/>
              </w:rPr>
              <w:t>ч</w:t>
            </w:r>
            <w:r w:rsidRPr="001E1B4B">
              <w:rPr>
                <w:rFonts w:ascii="Times New Roman" w:eastAsia="Times New Roman" w:hAnsi="Times New Roman" w:cs="Times New Roman"/>
                <w:sz w:val="24"/>
                <w:szCs w:val="24"/>
                <w:lang w:val="ru-RU" w:eastAsia="ru-RU"/>
              </w:rPr>
              <w:t xml:space="preserve"> </w:t>
            </w:r>
          </w:p>
          <w:p w:rsidR="00F92A53" w:rsidRPr="001E1B4B" w:rsidRDefault="00F92A53" w:rsidP="00A02088">
            <w:pPr>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 xml:space="preserve">5.  </w:t>
            </w:r>
            <w:r w:rsidRPr="001E1B4B">
              <w:rPr>
                <w:rFonts w:ascii="Times New Roman" w:eastAsia="Times New Roman" w:hAnsi="Times New Roman" w:cs="Times New Roman"/>
                <w:sz w:val="24"/>
                <w:szCs w:val="24"/>
                <w:lang w:val="ru-RU" w:eastAsia="ru-RU"/>
              </w:rPr>
              <w:t>Правильные многоугольники. Длина окружности и площадь круга. Вычисление площадей</w:t>
            </w:r>
            <w:r w:rsidRPr="001E1B4B">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 xml:space="preserve">                                              </w:t>
            </w:r>
            <w:r w:rsidRPr="001E1B4B">
              <w:rPr>
                <w:rFonts w:ascii="Times New Roman" w:eastAsia="Times New Roman" w:hAnsi="Times New Roman" w:cs="Times New Roman"/>
                <w:sz w:val="24"/>
                <w:szCs w:val="24"/>
                <w:lang w:val="ru-RU" w:eastAsia="ru-RU"/>
              </w:rPr>
              <w:t xml:space="preserve"> 8</w:t>
            </w:r>
            <w:r>
              <w:rPr>
                <w:rFonts w:ascii="Times New Roman" w:eastAsia="Times New Roman" w:hAnsi="Times New Roman" w:cs="Times New Roman"/>
                <w:sz w:val="24"/>
                <w:szCs w:val="24"/>
                <w:lang w:val="ru-RU" w:eastAsia="ru-RU"/>
              </w:rPr>
              <w:t>ч</w:t>
            </w:r>
            <w:r w:rsidRPr="001E1B4B">
              <w:rPr>
                <w:rFonts w:ascii="Times New Roman" w:eastAsia="Times New Roman" w:hAnsi="Times New Roman" w:cs="Times New Roman"/>
                <w:sz w:val="24"/>
                <w:szCs w:val="24"/>
                <w:lang w:val="ru-RU" w:eastAsia="ru-RU"/>
              </w:rPr>
              <w:t xml:space="preserve"> </w:t>
            </w:r>
          </w:p>
          <w:p w:rsidR="00F92A53" w:rsidRPr="001E1B4B" w:rsidRDefault="00F92A53" w:rsidP="00A02088">
            <w:pPr>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 xml:space="preserve">6.  </w:t>
            </w:r>
            <w:r w:rsidRPr="001E1B4B">
              <w:rPr>
                <w:rFonts w:ascii="Times New Roman" w:eastAsia="Times New Roman" w:hAnsi="Times New Roman" w:cs="Times New Roman"/>
                <w:sz w:val="24"/>
                <w:szCs w:val="24"/>
                <w:lang w:val="ru-RU" w:eastAsia="ru-RU"/>
              </w:rPr>
              <w:t>Движения плоскости</w:t>
            </w:r>
            <w:r w:rsidRPr="001E1B4B">
              <w:rPr>
                <w:rFonts w:ascii="Times New Roman" w:eastAsia="Times New Roman" w:hAnsi="Times New Roman" w:cs="Times New Roman"/>
                <w:sz w:val="24"/>
                <w:szCs w:val="24"/>
                <w:lang w:val="ru-RU" w:eastAsia="ru-RU"/>
              </w:rPr>
              <w:tab/>
              <w:t xml:space="preserve"> </w:t>
            </w:r>
            <w:r>
              <w:rPr>
                <w:rFonts w:ascii="Times New Roman" w:eastAsia="Times New Roman" w:hAnsi="Times New Roman" w:cs="Times New Roman"/>
                <w:sz w:val="24"/>
                <w:szCs w:val="24"/>
                <w:lang w:val="ru-RU" w:eastAsia="ru-RU"/>
              </w:rPr>
              <w:t xml:space="preserve">                                                          </w:t>
            </w:r>
            <w:r w:rsidRPr="001E1B4B">
              <w:rPr>
                <w:rFonts w:ascii="Times New Roman" w:eastAsia="Times New Roman" w:hAnsi="Times New Roman" w:cs="Times New Roman"/>
                <w:sz w:val="24"/>
                <w:szCs w:val="24"/>
                <w:lang w:val="ru-RU" w:eastAsia="ru-RU"/>
              </w:rPr>
              <w:t>6</w:t>
            </w:r>
            <w:r>
              <w:rPr>
                <w:rFonts w:ascii="Times New Roman" w:eastAsia="Times New Roman" w:hAnsi="Times New Roman" w:cs="Times New Roman"/>
                <w:sz w:val="24"/>
                <w:szCs w:val="24"/>
                <w:lang w:val="ru-RU" w:eastAsia="ru-RU"/>
              </w:rPr>
              <w:t>ч</w:t>
            </w:r>
            <w:r w:rsidRPr="001E1B4B">
              <w:rPr>
                <w:rFonts w:ascii="Times New Roman" w:eastAsia="Times New Roman" w:hAnsi="Times New Roman" w:cs="Times New Roman"/>
                <w:sz w:val="24"/>
                <w:szCs w:val="24"/>
                <w:lang w:val="ru-RU" w:eastAsia="ru-RU"/>
              </w:rPr>
              <w:t xml:space="preserve"> </w:t>
            </w:r>
          </w:p>
          <w:p w:rsidR="00F92A53" w:rsidRPr="002C4FC4" w:rsidRDefault="00F92A53" w:rsidP="00A02088">
            <w:pPr>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 xml:space="preserve">7.  </w:t>
            </w:r>
            <w:r w:rsidRPr="001E1B4B">
              <w:rPr>
                <w:rFonts w:ascii="Times New Roman" w:eastAsia="Times New Roman" w:hAnsi="Times New Roman" w:cs="Times New Roman"/>
                <w:sz w:val="24"/>
                <w:szCs w:val="24"/>
                <w:lang w:val="ru-RU" w:eastAsia="ru-RU"/>
              </w:rPr>
              <w:t>Повторение, обобщение, систематизация знаний</w:t>
            </w:r>
            <w:r w:rsidRPr="001E1B4B">
              <w:rPr>
                <w:rFonts w:ascii="Times New Roman" w:eastAsia="Times New Roman" w:hAnsi="Times New Roman" w:cs="Times New Roman"/>
                <w:sz w:val="24"/>
                <w:szCs w:val="24"/>
                <w:lang w:val="ru-RU" w:eastAsia="ru-RU"/>
              </w:rPr>
              <w:tab/>
              <w:t xml:space="preserve"> </w:t>
            </w:r>
            <w:r>
              <w:rPr>
                <w:rFonts w:ascii="Times New Roman" w:eastAsia="Times New Roman" w:hAnsi="Times New Roman" w:cs="Times New Roman"/>
                <w:sz w:val="24"/>
                <w:szCs w:val="24"/>
                <w:lang w:val="ru-RU" w:eastAsia="ru-RU"/>
              </w:rPr>
              <w:t xml:space="preserve">           </w:t>
            </w:r>
            <w:r w:rsidRPr="001E1B4B">
              <w:rPr>
                <w:rFonts w:ascii="Times New Roman" w:eastAsia="Times New Roman" w:hAnsi="Times New Roman" w:cs="Times New Roman"/>
                <w:sz w:val="24"/>
                <w:szCs w:val="24"/>
                <w:lang w:val="ru-RU" w:eastAsia="ru-RU"/>
              </w:rPr>
              <w:t>7</w:t>
            </w:r>
            <w:r>
              <w:rPr>
                <w:rFonts w:ascii="Times New Roman" w:eastAsia="Times New Roman" w:hAnsi="Times New Roman" w:cs="Times New Roman"/>
                <w:sz w:val="24"/>
                <w:szCs w:val="24"/>
                <w:lang w:val="ru-RU" w:eastAsia="ru-RU"/>
              </w:rPr>
              <w:t>ч</w:t>
            </w:r>
          </w:p>
        </w:tc>
      </w:tr>
    </w:tbl>
    <w:p w:rsidR="00F92A53" w:rsidRDefault="00F92A53"/>
    <w:p w:rsidR="000E6959" w:rsidRDefault="000E6959"/>
    <w:p w:rsidR="000E6959" w:rsidRDefault="000E6959"/>
    <w:sectPr w:rsidR="000E6959" w:rsidSect="000E69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A7220"/>
    <w:multiLevelType w:val="hybridMultilevel"/>
    <w:tmpl w:val="8BC0B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5E"/>
    <w:rsid w:val="000E6959"/>
    <w:rsid w:val="00613512"/>
    <w:rsid w:val="00800DE6"/>
    <w:rsid w:val="009C5F6E"/>
    <w:rsid w:val="00B40C45"/>
    <w:rsid w:val="00D372F2"/>
    <w:rsid w:val="00EC285E"/>
    <w:rsid w:val="00F92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D3253"/>
  <w15:chartTrackingRefBased/>
  <w15:docId w15:val="{177300FF-170D-4069-A5C8-FB0F9ED6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5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512"/>
    <w:pPr>
      <w:ind w:left="720"/>
      <w:contextualSpacing/>
    </w:pPr>
  </w:style>
  <w:style w:type="paragraph" w:styleId="a4">
    <w:name w:val="Balloon Text"/>
    <w:basedOn w:val="a"/>
    <w:link w:val="a5"/>
    <w:uiPriority w:val="99"/>
    <w:semiHidden/>
    <w:unhideWhenUsed/>
    <w:rsid w:val="0061351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13512"/>
    <w:rPr>
      <w:rFonts w:ascii="Segoe UI" w:hAnsi="Segoe UI" w:cs="Segoe UI"/>
      <w:sz w:val="18"/>
      <w:szCs w:val="18"/>
    </w:rPr>
  </w:style>
  <w:style w:type="table" w:styleId="a6">
    <w:name w:val="Table Grid"/>
    <w:basedOn w:val="a1"/>
    <w:uiPriority w:val="59"/>
    <w:rsid w:val="00F92A53"/>
    <w:pPr>
      <w:spacing w:after="0" w:line="240" w:lineRule="auto"/>
    </w:pPr>
    <w:rPr>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2023-11-08T05:57:00Z</cp:lastPrinted>
  <dcterms:created xsi:type="dcterms:W3CDTF">2023-11-27T11:51:00Z</dcterms:created>
  <dcterms:modified xsi:type="dcterms:W3CDTF">2023-11-27T11:51:00Z</dcterms:modified>
</cp:coreProperties>
</file>